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楚王问鼎显气概，正确处理君臣关系，不愧为一代霸主！</w:t>
      </w:r>
      <w:bookmarkEnd w:id="1"/>
    </w:p>
    <w:p>
      <w:pPr>
        <w:jc w:val="center"/>
        <w:spacing w:before="0" w:after="450"/>
      </w:pPr>
      <w:r>
        <w:rPr>
          <w:rFonts w:ascii="Arial" w:hAnsi="Arial" w:eastAsia="Arial" w:cs="Arial"/>
          <w:color w:val="999999"/>
          <w:sz w:val="20"/>
          <w:szCs w:val="20"/>
        </w:rPr>
        <w:t xml:space="preserve">来源：网络  作者：诗酒琴音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初楚庄王在称霸之路上遇到了许多大大小小的困难，但是他凭借自己的个人才能以及优越的个人品质把问题迎刃而解。下面关于楚庄王的故事能够看出他除了能够带兵打仗，在处理君臣关系以及在政治才能以及判断上面也是具有十分出众的能力的。其中一件事情发生...</w:t>
      </w:r>
    </w:p>
    <w:p>
      <w:pPr>
        <w:ind w:left="0" w:right="0" w:firstLine="560"/>
        <w:spacing w:before="450" w:after="450" w:line="312" w:lineRule="auto"/>
      </w:pPr>
      <w:r>
        <w:rPr>
          <w:rFonts w:ascii="宋体" w:hAnsi="宋体" w:eastAsia="宋体" w:cs="宋体"/>
          <w:color w:val="000"/>
          <w:sz w:val="28"/>
          <w:szCs w:val="28"/>
        </w:rPr>
        <w:t xml:space="preserve">　　当初楚庄王在称霸之路上遇到了许多大大小小的困难，但是他凭借自己的个人才能以及优越的个人品质把问题迎刃而解。下面关于楚庄王的故事能够看出他除了能够带兵打仗，在处理君臣关系以及在政治才能以及判断上面也是具有十分出众的能力的。其中一件事情发生在楚庄王在外楚庄王平息国内叛乱之后。当时的楚庄王常年在外征战，一次楚庄王在外征战的时候得知了楚国国内发生叛乱，即使当时楚国都城已经被叛乱者占领，但是楚庄王仍然凭借自己出色的军事才能以及冷静的处理问题的能力，选择了合适的交战时机以及懂得在交战的时候用计把叛乱者的首领先击杀，从而成功地化解了这次的危机。</w:t>
      </w:r>
    </w:p>
    <w:p>
      <w:pPr>
        <w:ind w:left="0" w:right="0" w:firstLine="560"/>
        <w:spacing w:before="450" w:after="450" w:line="312" w:lineRule="auto"/>
      </w:pPr>
      <w:r>
        <w:rPr>
          <w:rFonts w:ascii="宋体" w:hAnsi="宋体" w:eastAsia="宋体" w:cs="宋体"/>
          <w:color w:val="000"/>
          <w:sz w:val="28"/>
          <w:szCs w:val="28"/>
        </w:rPr>
        <w:t xml:space="preserve">　　在成功的平息了叛乱之后，楚庄王回到了楚国，他大摆宴席，犒劳每一位有工具的将士和大臣。在此过程之中，楚庄王的一位十分宠爱的后宫佳丽出来给大家斟酒。但是就在这个过程之中，宫殿里吹来了一阵风，当时大殿内的蜡烛全都吹熄灭了，在黑暗的环境之中，有一位将领，由于喝酒太多，趁着酒兴调戏了这个后宫佳丽，摸了她的手。这个将领的帽缨却被扯了下来，在拿到证据之后，这个后宫佳丽摸黑来到楚庄王面前，跟他说了这件事情，她请楚庄王帮他惩罚这个人。楚庄王在经过再三思考之后，对在黑暗中对每一位将领说，今天大家齐聚在这里，我们喝个痛快，大家都把帽子摘下来吧。因此在黑暗之中，大臣们都把他们的帽子摘了下来。当蜡烛重新点亮的时候，大神们，都没有戴着帽子，因此这位后宫佳丽到最后也没有知道那个当时摸过她的手的人是谁了?而这位将士在此之后，为了报答楚庄王当时当时对他的恩惠，在战场之上奋力杀敌，成为了一员十分难能可贵的猛将。</w:t>
      </w:r>
    </w:p>
    <w:p>
      <w:pPr>
        <w:ind w:left="0" w:right="0" w:firstLine="560"/>
        <w:spacing w:before="450" w:after="450" w:line="312" w:lineRule="auto"/>
      </w:pPr>
      <w:r>
        <w:rPr>
          <w:rFonts w:ascii="宋体" w:hAnsi="宋体" w:eastAsia="宋体" w:cs="宋体"/>
          <w:color w:val="000"/>
          <w:sz w:val="28"/>
          <w:szCs w:val="28"/>
        </w:rPr>
        <w:t xml:space="preserve">　　在此之后，楚庄王继续征战诸侯各国，经过他的一番征战，他的军队渐渐的来到了东周的地盘之外。在周的地盘边上，楚庄王对他的军队进行了操练，其中也可以看出他有向周天子示威的一些举动。此时的周王室不得不派出使臣王孙满去犒劳楚王。此时的楚王有意想要取代周王室，他就借着这个机会，问这周王室的九鼎的大小和轻重。要知道这九鼎意味着周王室的权力所在，是周王室号召天下的一个象征之物。此时的王孙满告诉楚庄王说这个鼎是代表了天子的德行的意思，如果天子有德，那么鼎在小也是很难撼动的;如果天子无德，那么就算顶再大，也可以轻易的一动它。这番话的意思就是告诉楚庄王说周王室的国运还在，因此鼎的重量是不可以轻易问的。此时的楚庄王经过再三思考，觉得这个王孙满说的话的确是有道理的，因此他就不再问鼎的重量，也打消了取代周王室的念头，改而征战其他诸侯国。这就是十分著名的楚王问鼎的故事，也会有人觉得楚庄王当时的实力是可以取代周王室的，但是出于各种考虑，楚庄王并没有取代并没有太多过失的周王室。</w:t>
      </w:r>
    </w:p>
    <w:p>
      <w:pPr>
        <w:ind w:left="0" w:right="0" w:firstLine="560"/>
        <w:spacing w:before="450" w:after="450" w:line="312" w:lineRule="auto"/>
      </w:pPr>
      <w:r>
        <w:rPr>
          <w:rFonts w:ascii="宋体" w:hAnsi="宋体" w:eastAsia="宋体" w:cs="宋体"/>
          <w:color w:val="000"/>
          <w:sz w:val="28"/>
          <w:szCs w:val="28"/>
        </w:rPr>
        <w:t xml:space="preserve">　　通过以上的故事我们不难发现，在楚庄王平息内乱的过程之中，表现出一位君主的沉着，十分冷静，能够清楚的分析出敌我的强弱，在适当的时机作出反击，是一位十分睿智的君主。在宴请大臣的时候发生的那件事情，可以看出楚庄王是一个以大局为重，比较宽容的君主，他不因一些小事而责罚有能力的将士，这也可以看得出，他比较具有远见。在楚庄王问鼎的过程之中，其实有着想取代周王室的野心，但是得知周王室的实际情况之后，能够马上改变主意，也能看出楚庄王懂得判断时机，处事十分谨慎。正是这样的一位君主带领着他的国家，在春秋战国时期称霸一时。</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