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成语“万事俱备只欠东风”指的是什么战役？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事俱备只欠东风的故事：万事俱备，只欠东风出自《三国演义》四十九回，原文为：孔明索纸笔，屏退左右，密书十六字曰：欲破曹公，宜用火攻，万事俱备，只欠东风。原意是周瑜定计火攻曹操，作好了一切准备，忽然想起不刮东风无法胜敌。后以此比喻一切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俱备只欠东风的故事：万事俱备，只欠东风出自《三国演义》四十九回，原文为：孔明索纸笔，屏退左右，密书十六字曰：欲破曹公，宜用火攻，万事俱备，只欠东风。原意是周瑜定计火攻曹操，作好了一切准备，忽然想起不刮东风无法胜敌。后以此比喻一切准备工作都做好了，只差最后一个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去，两岸旌旗漫卷，鼓角争鸣，三方智者斗勇。孙权与曹操的大军隔江对峙，一场恶战在赤壁北岩附近拉开了帷幕。诸葛亮作为刘备的军事代表，应东吴之邀，参与以周瑜为总指挥的对曹军的联合作战部署。战前，交战双方互相派遣间谍刺探军情。曹操派周瑜当年的同学蒋干过江，以老同学的身份住在东吴的大营之中，接着又派荆州降将蔡中、蔡和向周瑜诈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早已看破此计，他表面上对曹操派来的这三个人摆出一副信任的态度，暗中却对他们严加监视。然后，将计就计，巧妙地利用他们，向曹军传递虚假的军事情报，并使曹操杀了水军都督蔡瑁、张允。东吴老将黄盖与周瑜事先定下苦肉计，由他建议东吴投降曹操，周瑜故作震怒，将黄盖一顿痛打。黄盖则以此为借口向曹操诈降。然后，由东吴的谋士阚泽替黄盖送信，表示愿意降曹，对周瑜进行个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说东吴有人来降，便亲自接见了阚泽，他先表示怀疑，可是随后接到蔡中和蔡和的密信，证实黄盖确实被周瑜狠狠地毒打过，这才信以为真。周瑜看到黄盖诈降成功，又请住在东吴的奇士“凤雏”庞统继续用计。蒋干过江后，白天闲极无聊，便四处游逛，“巧遇”庞统。蒋干知道庞统是一代高士，便劝说庞统投奔曹操，将来作番大事业。庞统对蒋干说，他正求之不得，便拿着蒋干的书信过江与曹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中的士兵大多是北方人，不习惯水战，一上船就晕船，一个个东倒西歪。庞统给曹操出主意，建议他们将战船用铁索锁在一起。于是曹军的士兵们在联接在一起的战船上操演阵法，与在陆地上一样平稳，曹操见了，赞赏庞统这种作法的高明。曹操做梦也没有料到，所有这一切，都是周瑜火烧曹军而预先作下的准备工作和设下的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隆冬季节，整天北风呼啸，将火烧向曹营必须有东风吹拂，但这时却不是刮东风的时候，去哪里唤东风呢？为此事，周瑜一筹莫展，坐卧不安。因为没有东风，他以前所作的一切都将前功尽弃。不得已，周瑜装起病来，躲在大帐中苦思冥想破曹大计。大战在即，总指挥却病倒大帐，这可急坏了东吴大大小小的各级将领，他们心中惴惴不安，惟恐破曹大事付之东流。谋士鲁肃更是万分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时机已经成熟，便以探病的名义来到周瑜的大帐中。诸葛亮见到周瑜，对他说：“周将军的病，在下能治，将军只要看了我开的药方，就会立即康复！”说完，在他手心写下“欲破曹军，须用火攻；万事俱备，只欠东风”几行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看罢，立刻兴奋地从床上跳了下来，请求诸葛亮帮忙。诸葛亮说：“将军的事，就是我的事，我当义不容辞！”诸葛亮通晓天文，早已测出近日必有东风。周瑜凭借诸葛亮的东风，将曹操的大军烧得死伤无数，无力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