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历史典故之人琴俱亡出自于哪里？它的哲学道理是什么？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大家好，这里是小编，今天给大家说说人琴俱亡的故事，欢迎关注哦。　　【出处】(南朝·宋)刘义庆《世说新语·伤逝》。　　【释义】琴：古琴;俱：全，都;亡：死去，不存在。人去世了，琴的音调也不再美妙了。形容看到遗物，怀念死者的悲痛心情。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大家好，这里是小编，今天给大家说说人琴俱亡的故事，欢迎关注哦。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