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首鼠两端的意思|详解</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首鼠两端        shǒu shǔ liǎng duān 成语解释 首鼠：踌躇不决。在两者之间犹豫不决或动摇不定。 成语出处 西汉 司马迁《史记 魏其武安侯列传》：“武安已罢朝，出止车门，召韩御史大夫载，怒曰：‘与长儒共一老秃翁，何为...</w:t>
      </w:r>
    </w:p>
    <w:p>
      <w:pPr>
        <w:ind w:left="0" w:right="0" w:firstLine="560"/>
        <w:spacing w:before="450" w:after="450" w:line="312" w:lineRule="auto"/>
      </w:pPr>
      <w:r>
        <w:rPr>
          <w:rFonts w:ascii="宋体" w:hAnsi="宋体" w:eastAsia="宋体" w:cs="宋体"/>
          <w:color w:val="000"/>
          <w:sz w:val="28"/>
          <w:szCs w:val="28"/>
        </w:rPr>
        <w:t xml:space="preserve">首鼠两端        shǒu shǔ liǎng duān 成语解释 首鼠：踌躇不决。在两者之间犹豫不决或动摇不定。 成语出处 西汉 司马迁《史记 魏其武安侯列传》：“武安已罢朝，出止车门，召韩御史大夫载，怒曰：‘与长儒共一老秃翁，何为。’” 成语繁体 首鼠兩端 成语简拼 ssld 成语注音 ㄕㄡˇ ㄕㄨˇ ㄌㄧㄤˇ ㄉㄨㄢ 常用程度 常用成语 感情色彩 贬义成语 成语用法 偏正式；作谓语、定语；含贬义 成语结构 偏正式成语 产生年代 古代成语 成语正音 鼠，不能读作“sǔ”。 成语辨形 端，不能写作“瑞”。 近 义 词 瞻前顾后、犹豫不决 反 义 词 当机立断、干脆利落 成语例子 何得，坐待灭亡。（清 陈忱《水浒后传》第十二回） 英语翻译 be hesitating what course to adopt 成语谜语 孩 成语故事 　　西汉武帝时，王太后有个同母异父的弟弟叫田蚡。他靠着王太后的势力做了丞相，掌握大权。田蚡是个卑鄙阴险、骄横自私的人物，因为有王太后这座靠山，加之汉武帝当时还年轻，所以他胡作非为，骄横奢侈，营私舞弊，随意诬陷自己所不快的人。田蚡向窦婴要城南田，窦婴不给，又听说灌夫也替窦婴抱不平，由此跟灌夫和窦婴结了怨（窦婴和灌夫都是在平定七国之乱中立了功的大臣）。又因为灌夫掌握着田蚡贪污受贿的事，所以田蚡欲将他和窦婴置之死地。</w:t>
      </w:r>
    </w:p>
    <w:p>
      <w:pPr>
        <w:ind w:left="0" w:right="0" w:firstLine="560"/>
        <w:spacing w:before="450" w:after="450" w:line="312" w:lineRule="auto"/>
      </w:pPr>
      <w:r>
        <w:rPr>
          <w:rFonts w:ascii="宋体" w:hAnsi="宋体" w:eastAsia="宋体" w:cs="宋体"/>
          <w:color w:val="000"/>
          <w:sz w:val="28"/>
          <w:szCs w:val="28"/>
        </w:rPr>
        <w:t xml:space="preserve">　　有一次，田蚡结婚，王太后为了扩大自己的势力，便下了诏书，吩咐诸侯、宗室、大臣们都到丞相府去祝贺。窦婴和灌夫也去了。酒席上，灌夫因向客人敬酒遭到冷遇，气得破口大骂起来。为此，田蚡拘捕了灌夫。此事闹到了武帝那里，武帝便召集大臣们来研究。窦婴坚决反对对灌夫治罪，有的大臣则赞成治罪，有的惧伯田蚡的威势，采取模棱两可的态度。御史大夫韩安国说：“灌夫在平定七国之乱时，立了大功，虽说酒后闹事，但没有死罪。可丞相说他不对，也有道理，究竟如何处置，请皇上定吧！”</w:t>
      </w:r>
    </w:p>
    <w:p>
      <w:pPr>
        <w:ind w:left="0" w:right="0" w:firstLine="560"/>
        <w:spacing w:before="450" w:after="450" w:line="312" w:lineRule="auto"/>
      </w:pPr>
      <w:r>
        <w:rPr>
          <w:rFonts w:ascii="宋体" w:hAnsi="宋体" w:eastAsia="宋体" w:cs="宋体"/>
          <w:color w:val="000"/>
          <w:sz w:val="28"/>
          <w:szCs w:val="28"/>
        </w:rPr>
        <w:t xml:space="preserve">　　罢朝以后，在皇宫门外，田蚡招呼韩安国坐他的车子，而且很生气地说：“我和你一起对付（窦婴）这个秃老头子，你为何迟疑不决（）？”</w:t>
      </w:r>
    </w:p>
    <w:p>
      <w:pPr>
        <w:ind w:left="0" w:right="0" w:firstLine="560"/>
        <w:spacing w:before="450" w:after="450" w:line="312" w:lineRule="auto"/>
      </w:pPr>
      <w:r>
        <w:rPr>
          <w:rFonts w:ascii="宋体" w:hAnsi="宋体" w:eastAsia="宋体" w:cs="宋体"/>
          <w:color w:val="000"/>
          <w:sz w:val="28"/>
          <w:szCs w:val="28"/>
        </w:rPr>
        <w:t xml:space="preserve">　　后来，田蚡想法害死了窦婴和灌夫。不久，他自己因内心恐惧惊吓而死。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2026-01-23T02:43:47+08:00</dcterms:created>
  <dcterms:modified xsi:type="dcterms:W3CDTF">2026-01-23T02:43:47+08:00</dcterms:modified>
</cp:coreProperties>
</file>

<file path=docProps/custom.xml><?xml version="1.0" encoding="utf-8"?>
<Properties xmlns="http://schemas.openxmlformats.org/officeDocument/2006/custom-properties" xmlns:vt="http://schemas.openxmlformats.org/officeDocument/2006/docPropsVTypes"/>
</file>