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“雕虫小技”的成语是怎么来的？“雕”的是什么虫？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“雕虫小技”的成语是怎么来的?“雕”的是什么虫?小编给大家提供详细的相关内容。　　很多成语都是从历史上发生过的事情当中总结、延伸出来的一种很简短的话，所以很多成语背后都有一个历史典故。雕虫小技，很多时候后面还跟着一句不足挂齿，一般用来说...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“雕虫小技”的成语是怎么来的?“雕”的是什么虫?小编给大家提供详细的相关内容。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成语都是从历史上发生过的事情当中总结、延伸出来的一种很简短的话，所以很多成语背后都有一个历史典故。雕虫小技，很多时候后面还跟着一句不足挂齿，一般用来说自己的所作所为其实是很微不足道，不值得一提的，是一种很谦虚的表现，但是是从哪里衍生出的这个成语的，有什么历史典故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中国人是非常谦虚的。如果某人在某领域或某方面取得了过人的成绩，受到别人称赞时，当事人往往都会谦虚地说：“雕虫小技，不足挂齿。”那么为何在这个情况下，说这个话呢?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典故说这个用法缘起于唐朝。当时，有一个叫做韩朝宗的人，为人十分热心，喜欢帮一些年轻人谋求好的前程，有一次，当时的大才子李白给韩朝宗写了一封信，并附上了自己的一些诗文，请韩朝宗帮忙介绍工作。李白在信的最后写道：恐雕虫小技，不合大人。意思是说，恐怕我写的文章，只是一些微不足道的小伎俩，不够让大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个“雕虫”，究竟是雕的什么虫呢?其实，雕虫的本义并不是指写诗作文，而是另有所指的。“雕”当然是刻的意思，“虫”是什么呢?“虫”怎么能被雕刻呢?原来，这里的“虫”并不是某一种具体的虫子，而是秦朝时“秦书八体”之一的虫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《说文解字》记载，八体为“大篆、小篆、刻符、虫书、摹印、署书、殳书和隶书”。虫书、篆书中的花体，常常铸或刻在兵器、旗帜和符节上，形状像鸟和虫的样子，故称“虫书”。“雕虫”就是指刻写虫书。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李浑传》另有一则关于“雕虫小技”的典故：李浑是北齐大臣，学问很大，文宣帝高洋命他组织一套班子，制定新的法律法规《麟趾格》。班子里面还有著名的史学家和文学家魏收。文人相轻，李浑有一次就对魏收说：雕虫小技，我不如卿;国典朝章，卿不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意思是写那些花花绕绕的“虫书”，我不如你魏收;但是制定国家的典章制度，你魏收可就比不上我了。在这里，“雕虫小技”就是用于贬斥他人不过是微末之技，而不是自我谦虚之辞了。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雕虫小技是一个成语，读音是diāo chóng xiǎo jì，比喻微小的技能，也用来谦称自己写的诗作或文章，出自《隋书·李德林传》。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“雕虫小技”最初写作“雕虫篆刻”，出自西汉文学家扬雄的著作《法言》。有人问扬雄年少时是不是喜欢作赋，扬雄答曰：不错，但那只是童子雕虫篆刻般 的技艺，成年就不作了。扬雄贬低“雕虫篆刻”，不是因为它们学起来容易，而是因为它们最难学，但实际作用又很小。后来，人们便把“雕虫篆刻”说成是“雕虫小技”。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 李德林传》：“经国大体，是贾生、晁出之俦;雕虫小技，殆相如、子云之辈。”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《北史·李浑传》：“尝谓魏收曰：雕虫小技，我不如卿。国典朝章，卿不如我。”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《与韩荆州书》李白：至于制作，积成卷轴，则欲尘秽视听，恐雕虫小技，不合大人。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