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2025年财务部年底工作总结4篇(通用)</w:t>
      </w:r>
      <w:bookmarkEnd w:id="1"/>
    </w:p>
    <w:p>
      <w:pPr>
        <w:jc w:val="center"/>
        <w:spacing w:before="0" w:after="450"/>
      </w:pPr>
      <w:r>
        <w:rPr>
          <w:rFonts w:ascii="Arial" w:hAnsi="Arial" w:eastAsia="Arial" w:cs="Arial"/>
          <w:color w:val="999999"/>
          <w:sz w:val="20"/>
          <w:szCs w:val="20"/>
        </w:rPr>
        <w:t xml:space="preserve">来源：网络  作者：流年似水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财务部年底工作总结一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财务部年底工作总结一</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w:t>
      </w:r>
    </w:p>
    <w:p>
      <w:pPr>
        <w:ind w:left="0" w:right="0" w:firstLine="560"/>
        <w:spacing w:before="450" w:after="450" w:line="312" w:lineRule="auto"/>
      </w:pPr>
      <w:r>
        <w:rPr>
          <w:rFonts w:ascii="宋体" w:hAnsi="宋体" w:eastAsia="宋体" w:cs="宋体"/>
          <w:color w:val="000"/>
          <w:sz w:val="28"/>
          <w:szCs w:val="28"/>
        </w:rPr>
        <w:t xml:space="preserve">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经过“严格、扎实、细致、周密”的工作，公司理解住了审计署的严格考验，得到了审计组的较高评价。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进取学习财务7.0系统的各项管理和操作程序，进取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在零售费用定额管理方面，我们进取推导、演绎和引申建筑行业定额管理理念，在调研、总结和开发软件的三个阶段一向处于板块领先水平，得到了板块的认可，并委托我公司实施软件开发和系统推广工作。</w:t>
      </w:r>
    </w:p>
    <w:p>
      <w:pPr>
        <w:ind w:left="0" w:right="0" w:firstLine="560"/>
        <w:spacing w:before="450" w:after="450" w:line="312" w:lineRule="auto"/>
      </w:pPr>
      <w:r>
        <w:rPr>
          <w:rFonts w:ascii="宋体" w:hAnsi="宋体" w:eastAsia="宋体" w:cs="宋体"/>
          <w:color w:val="000"/>
          <w:sz w:val="28"/>
          <w:szCs w:val="28"/>
        </w:rPr>
        <w:t xml:space="preserve">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经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供给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20xx年年底实现上门收款的加油站座数到达1241座，同比增加147座，上门收款率到达87%，同比提高2个百分点，比20xx年提高73个百分点；pos机刷卡结算金额为8.9亿元，同比增长8.5倍；清理冗余账户、合并账户39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进取贯彻落实资金安全稽查长效机制，各地市公司对加油站资金管理自查面达100%，由省公司组织的抽查和复查覆盖面平均到达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经过明确转资流程和表单、组织制订预转资单价标准，结合国家审计署的审计结果，督促三省公司进一步提高转资速度，截止20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景进行了一次细致的摸底统计，确定了贴合报废条件的资产335项，为下一步优化资产结构、盘活低效或无效资产供给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一是月度滚动预算和资金联动控制得到进一步加强，三省公司实现了从被动理解到主动执行的转变，有效保障了费用合理、均衡发生，全年费用指标均控制在板块下达指标范围内。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二是经过收集整理第一手资料，深入贯彻上级单位管理意图，20xx年预算编制得到了板块领导的高度评价，预算汇报圆满成功。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经过加强协调、强化内部管理、提高税务人员业务素质，取得了较好地成绩。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一是经过努力，实现了湖北地区增值税预征率的再次下降，年节俭利税800余万元。</w:t>
      </w:r>
    </w:p>
    <w:p>
      <w:pPr>
        <w:ind w:left="0" w:right="0" w:firstLine="560"/>
        <w:spacing w:before="450" w:after="450" w:line="312" w:lineRule="auto"/>
      </w:pPr>
      <w:r>
        <w:rPr>
          <w:rFonts w:ascii="宋体" w:hAnsi="宋体" w:eastAsia="宋体" w:cs="宋体"/>
          <w:color w:val="000"/>
          <w:sz w:val="28"/>
          <w:szCs w:val="28"/>
        </w:rPr>
        <w:t xml:space="preserve">二是经过大力协调，湖北省黄石等地区税务部门纠正了在零售环节按收入比例征收印花税的违规政策，年节俭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三是实现了中石油冠名机打发票的使用，为进一步提高内部管理水平、提升企业形象供给了优越的平台，是税企关系的一次历史性突破。</w:t>
      </w:r>
    </w:p>
    <w:p>
      <w:pPr>
        <w:ind w:left="0" w:right="0" w:firstLine="560"/>
        <w:spacing w:before="450" w:after="450" w:line="312" w:lineRule="auto"/>
      </w:pPr>
      <w:r>
        <w:rPr>
          <w:rFonts w:ascii="宋体" w:hAnsi="宋体" w:eastAsia="宋体" w:cs="宋体"/>
          <w:color w:val="000"/>
          <w:sz w:val="28"/>
          <w:szCs w:val="28"/>
        </w:rPr>
        <w:t xml:space="preserve">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财务部年底工作总结二</w:t>
      </w:r>
    </w:p>
    <w:p>
      <w:pPr>
        <w:ind w:left="0" w:right="0" w:firstLine="560"/>
        <w:spacing w:before="450" w:after="450" w:line="312" w:lineRule="auto"/>
      </w:pPr>
      <w:r>
        <w:rPr>
          <w:rFonts w:ascii="宋体" w:hAnsi="宋体" w:eastAsia="宋体" w:cs="宋体"/>
          <w:color w:val="000"/>
          <w:sz w:val="28"/>
          <w:szCs w:val="28"/>
        </w:rPr>
        <w:t xml:space="preserve">今年财务中心的工作紧紧围绕着集团董事局年初提出的今年工作重点和今年财务中心工作计划展开的，在集团的正确领导和各部门的通力配合下以成本管理和资金管理为重点，以务实、高效的工作作风，有序地完成了各项财务工作，有力地推动了财务管理在企业管理中的核心作用。为使财务工作进一步得到提高，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加强了对外地区项目财务数据的实时监控，实施网上项目数据监督，使财务工作上一个新的台阶。</w:t>
      </w:r>
    </w:p>
    <w:p>
      <w:pPr>
        <w:ind w:left="0" w:right="0" w:firstLine="560"/>
        <w:spacing w:before="450" w:after="450" w:line="312" w:lineRule="auto"/>
      </w:pPr>
      <w:r>
        <w:rPr>
          <w:rFonts w:ascii="宋体" w:hAnsi="宋体" w:eastAsia="宋体" w:cs="宋体"/>
          <w:color w:val="000"/>
          <w:sz w:val="28"/>
          <w:szCs w:val="28"/>
        </w:rPr>
        <w:t xml:space="preserve">按照年初计划，财务中心于上半年度完成了财务软件升级的实施工作。在实施中与软件销售方的技术人员多次沟通，在数据初始化时建立了规范的施工企业帐套体系，对会计科目、核算项目、费用项目的设置均按照施工企业会计制度的规定进行设置。</w:t>
      </w:r>
    </w:p>
    <w:p>
      <w:pPr>
        <w:ind w:left="0" w:right="0" w:firstLine="560"/>
        <w:spacing w:before="450" w:after="450" w:line="312" w:lineRule="auto"/>
      </w:pPr>
      <w:r>
        <w:rPr>
          <w:rFonts w:ascii="宋体" w:hAnsi="宋体" w:eastAsia="宋体" w:cs="宋体"/>
          <w:color w:val="000"/>
          <w:sz w:val="28"/>
          <w:szCs w:val="28"/>
        </w:rPr>
        <w:t xml:space="preserve">为今后税务部门、银行部门进行帐务检查做好前期工作。目前会计电算化已全面实施，按项目部、按公司共建有13个完整帐套，运行良好，由总帐会计负责。会计人员全都熟练掌握了财务软件的应用与操作，其中建筑财务核算也由手工顺利过渡到电算化处理业务。这不仅为财务人员节约了时间，提高工作效率，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存在的问题是：实行旧软件系统公司的会计科目仍需在升级后进行新科目的数据转换处理。由于储存数据库的电脑不是单独的电脑，平时也在进行日常工作的操作。今后的工作中要求财务人员养成良好的数据备份习惯，每月定期进行硬盘、光盘的备份，并将数据备份的工作落实到责任人，避免发生数据丢失或重复劳动，并且做好财务信息安全保密工作。</w:t>
      </w:r>
    </w:p>
    <w:p>
      <w:pPr>
        <w:ind w:left="0" w:right="0" w:firstLine="560"/>
        <w:spacing w:before="450" w:after="450" w:line="312" w:lineRule="auto"/>
      </w:pPr>
      <w:r>
        <w:rPr>
          <w:rFonts w:ascii="宋体" w:hAnsi="宋体" w:eastAsia="宋体" w:cs="宋体"/>
          <w:color w:val="000"/>
          <w:sz w:val="28"/>
          <w:szCs w:val="28"/>
        </w:rPr>
        <w:t xml:space="preserve">1、财务中心虽然人数不少，但都分散到各项目部，集团本部财务人员每天同样面临大量的资金支付、费用报销、记账、票据审核工作。同时还要配合了集团经营公司、融资管理中心等相关部门，做好大量的会计报表资料、银行资料、税务资料工作，每月还要办理员工个税申报和增减工作。在这最平常最繁琐的工作中，财务中心能够轻重缓急妥善处理各项工作，及时为各项经济活动提供有力的支持和配合，基本上满足了各部门对我中心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中心成为公司的信息库。</w:t>
      </w:r>
    </w:p>
    <w:p>
      <w:pPr>
        <w:ind w:left="0" w:right="0" w:firstLine="560"/>
        <w:spacing w:before="450" w:after="450" w:line="312" w:lineRule="auto"/>
      </w:pPr>
      <w:r>
        <w:rPr>
          <w:rFonts w:ascii="宋体" w:hAnsi="宋体" w:eastAsia="宋体" w:cs="宋体"/>
          <w:color w:val="000"/>
          <w:sz w:val="28"/>
          <w:szCs w:val="28"/>
        </w:rPr>
        <w:t xml:space="preserve">存在的问题是：</w:t>
      </w:r>
    </w:p>
    <w:p>
      <w:pPr>
        <w:ind w:left="0" w:right="0" w:firstLine="560"/>
        <w:spacing w:before="450" w:after="450" w:line="312" w:lineRule="auto"/>
      </w:pPr>
      <w:r>
        <w:rPr>
          <w:rFonts w:ascii="宋体" w:hAnsi="宋体" w:eastAsia="宋体" w:cs="宋体"/>
          <w:color w:val="000"/>
          <w:sz w:val="28"/>
          <w:szCs w:val="28"/>
        </w:rPr>
        <w:t xml:space="preserve">在财务中心内部的自查和反检中，发现个别业务帐务处理不够严谨，比如多头挂往来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宋体" w:hAnsi="宋体" w:eastAsia="宋体" w:cs="宋体"/>
          <w:color w:val="000"/>
          <w:sz w:val="28"/>
          <w:szCs w:val="28"/>
        </w:rPr>
        <w:t xml:space="preserve">1、财务中心适时地进行内部岗位调换，专门设立成本会计岗位，由具备现场财务管理经验的财务人员担任，每月走到项目中去，分项进行成本核算。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今年度，我中心组织主管会计配合工程部一起多次下项目，对江门、惠州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3、我中心定期组织内部稽查人员到各项目财务部进行审计，发现存在问题及时处理、纠正。</w:t>
      </w:r>
    </w:p>
    <w:p>
      <w:pPr>
        <w:ind w:left="0" w:right="0" w:firstLine="560"/>
        <w:spacing w:before="450" w:after="450" w:line="312" w:lineRule="auto"/>
      </w:pPr>
      <w:r>
        <w:rPr>
          <w:rFonts w:ascii="宋体" w:hAnsi="宋体" w:eastAsia="宋体" w:cs="宋体"/>
          <w:color w:val="000"/>
          <w:sz w:val="28"/>
          <w:szCs w:val="28"/>
        </w:rPr>
        <w:t xml:space="preserve">今年多个项目同时开发，日常费用的增加，融资环境的紧张，造成资金总量需求增加，这给财务中心带来了不小的资金压力。为了公司的长远发展，取得银行贷款支持，以弥补公司发展进程中对资金的需求，这是财务部今年度的奋斗目标。本年度，我中心积极全力配合在此期间根据银行要求收集、整理了大量财务资料，编制各类贷款报表，并多次接待银行及担保公司的考察。几番周折，终于与今年12月份，配合了集团融资中心完成本年度贷款任务，同时保障集团资金安全正常周转。</w:t>
      </w:r>
    </w:p>
    <w:p>
      <w:pPr>
        <w:ind w:left="0" w:right="0" w:firstLine="560"/>
        <w:spacing w:before="450" w:after="450" w:line="312" w:lineRule="auto"/>
      </w:pPr>
      <w:r>
        <w:rPr>
          <w:rFonts w:ascii="宋体" w:hAnsi="宋体" w:eastAsia="宋体" w:cs="宋体"/>
          <w:color w:val="000"/>
          <w:sz w:val="28"/>
          <w:szCs w:val="28"/>
        </w:rPr>
        <w:t xml:space="preserve">1、今年度首次对建筑公司对靠项目的管理模式是计划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明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2、对挂靠项目的管理中需要频繁办理税务手续、银行开户手续。大量的外派工作给本部增加了很大的压力和工作量。为了做好各项工作，下年度财务中心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1、在年中的一次建筑公司专项税务稽查中，及时与税务稽查员进行沟通，同时做好帐务自查的准备工作，在检查中认真对待税务人员的询问，顺利通过了税务稽查。</w:t>
      </w:r>
    </w:p>
    <w:p>
      <w:pPr>
        <w:ind w:left="0" w:right="0" w:firstLine="560"/>
        <w:spacing w:before="450" w:after="450" w:line="312" w:lineRule="auto"/>
      </w:pPr>
      <w:r>
        <w:rPr>
          <w:rFonts w:ascii="宋体" w:hAnsi="宋体" w:eastAsia="宋体" w:cs="宋体"/>
          <w:color w:val="000"/>
          <w:sz w:val="28"/>
          <w:szCs w:val="28"/>
        </w:rPr>
        <w:t xml:space="preserve">2、今年实业、建筑、集团公司被广州市国、地税务局评为“20xx—20xx年”度纳税信用级a级纳税人，为恒鑫集团公司连续10年评为纳税信用a级荣誉称号。</w:t>
      </w:r>
    </w:p>
    <w:p>
      <w:pPr>
        <w:ind w:left="0" w:right="0" w:firstLine="560"/>
        <w:spacing w:before="450" w:after="450" w:line="312" w:lineRule="auto"/>
      </w:pPr>
      <w:r>
        <w:rPr>
          <w:rFonts w:ascii="宋体" w:hAnsi="宋体" w:eastAsia="宋体" w:cs="宋体"/>
          <w:color w:val="000"/>
          <w:sz w:val="28"/>
          <w:szCs w:val="28"/>
        </w:rPr>
        <w:t xml:space="preserve">存在的问题是：对于建筑公司对外项目（西安恒鑫华府城）所得税的会计处理不够规范，未及时与会计师事务所协商，财务报表相关数据调整幅度较大较频繁，致使引起税务机关的关注审查。本年度6月份需要面对建筑公司帐务的税务检查，财务中心必须采取应对措施，这需要集团领导的支持。另一方面针对施工企业这种普遍都面临的总分包业务的涉税问题，财务中心应加强与税务部门沟通，寻求更好的解决方案。</w:t>
      </w:r>
    </w:p>
    <w:p>
      <w:pPr>
        <w:ind w:left="0" w:right="0" w:firstLine="560"/>
        <w:spacing w:before="450" w:after="450" w:line="312" w:lineRule="auto"/>
      </w:pPr>
      <w:r>
        <w:rPr>
          <w:rFonts w:ascii="宋体" w:hAnsi="宋体" w:eastAsia="宋体" w:cs="宋体"/>
          <w:color w:val="000"/>
          <w:sz w:val="28"/>
          <w:szCs w:val="28"/>
        </w:rPr>
        <w:t xml:space="preserve">1、积极做好往来款的清理工作。应收款主要是员工出差和购物所借的备用金，这部分借款如不及时清理，就不能够真实反映经济活动和经费支出，甚至会出现不必要的损失，为此我们采取积极措施加强管理和清算。</w:t>
      </w:r>
    </w:p>
    <w:p>
      <w:pPr>
        <w:ind w:left="0" w:right="0" w:firstLine="560"/>
        <w:spacing w:before="450" w:after="450" w:line="312" w:lineRule="auto"/>
      </w:pPr>
      <w:r>
        <w:rPr>
          <w:rFonts w:ascii="宋体" w:hAnsi="宋体" w:eastAsia="宋体" w:cs="宋体"/>
          <w:color w:val="000"/>
          <w:sz w:val="28"/>
          <w:szCs w:val="28"/>
        </w:rPr>
        <w:t xml:space="preserve">一是控制借款的资金额度。</w:t>
      </w:r>
    </w:p>
    <w:p>
      <w:pPr>
        <w:ind w:left="0" w:right="0" w:firstLine="560"/>
        <w:spacing w:before="450" w:after="450" w:line="312" w:lineRule="auto"/>
      </w:pPr>
      <w:r>
        <w:rPr>
          <w:rFonts w:ascii="宋体" w:hAnsi="宋体" w:eastAsia="宋体" w:cs="宋体"/>
          <w:color w:val="000"/>
          <w:sz w:val="28"/>
          <w:szCs w:val="28"/>
        </w:rPr>
        <w:t xml:space="preserve">二是控制借款占用时间。</w:t>
      </w:r>
    </w:p>
    <w:p>
      <w:pPr>
        <w:ind w:left="0" w:right="0" w:firstLine="560"/>
        <w:spacing w:before="450" w:after="450" w:line="312" w:lineRule="auto"/>
      </w:pPr>
      <w:r>
        <w:rPr>
          <w:rFonts w:ascii="宋体" w:hAnsi="宋体" w:eastAsia="宋体" w:cs="宋体"/>
          <w:color w:val="000"/>
          <w:sz w:val="28"/>
          <w:szCs w:val="28"/>
        </w:rPr>
        <w:t xml:space="preserve">三是及时对借款清理结算。由于采取有力措施，使公司本部的每位员工养成借款及时了账的良好习惯。</w:t>
      </w:r>
    </w:p>
    <w:p>
      <w:pPr>
        <w:ind w:left="0" w:right="0" w:firstLine="560"/>
        <w:spacing w:before="450" w:after="450" w:line="312" w:lineRule="auto"/>
      </w:pPr>
      <w:r>
        <w:rPr>
          <w:rFonts w:ascii="宋体" w:hAnsi="宋体" w:eastAsia="宋体" w:cs="宋体"/>
          <w:color w:val="000"/>
          <w:sz w:val="28"/>
          <w:szCs w:val="28"/>
        </w:rPr>
        <w:t xml:space="preserve">2、针对货币资金，每月末定期对项目财务人员和公司出纳的货币资金进行内部自查、自检工作。虽然面对巨大而繁琐的资金流量，仍能保证资金收付安全、准确。</w:t>
      </w:r>
    </w:p>
    <w:p>
      <w:pPr>
        <w:ind w:left="0" w:right="0" w:firstLine="560"/>
        <w:spacing w:before="450" w:after="450" w:line="312" w:lineRule="auto"/>
      </w:pPr>
      <w:r>
        <w:rPr>
          <w:rFonts w:ascii="宋体" w:hAnsi="宋体" w:eastAsia="宋体" w:cs="宋体"/>
          <w:color w:val="000"/>
          <w:sz w:val="28"/>
          <w:szCs w:val="28"/>
        </w:rPr>
        <w:t xml:space="preserve">存在的问题是：个别楼盘仍存应收费没有及时追回。针对这个问题财务中心明令要求：严格按合同规定计算违纳金并以公开方式公布业主追缴。</w:t>
      </w:r>
    </w:p>
    <w:p>
      <w:pPr>
        <w:ind w:left="0" w:right="0" w:firstLine="560"/>
        <w:spacing w:before="450" w:after="450" w:line="312" w:lineRule="auto"/>
      </w:pPr>
      <w:r>
        <w:rPr>
          <w:rFonts w:ascii="宋体" w:hAnsi="宋体" w:eastAsia="宋体" w:cs="宋体"/>
          <w:color w:val="000"/>
          <w:sz w:val="28"/>
          <w:szCs w:val="28"/>
        </w:rPr>
        <w:t xml:space="preserve">在加强资金管理的同时，财务中心还需要思考资金效益。在公司沉淀资金较多的时间段，可以与银行密切合作，多做资金流水，或尝试采取“通知存款”“协定存款”的方式，提高公司资金增值率，与银行相互支持取得双赢。</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帐务清点，盘点公司的经营状况，考核各项目经济指标。同时也是向银行、税务部门提供公司一年来财务状况的重要文件。在岁末年初的这个月里，财务部同心协力、加班加点，表现出不怕苦、不怕累的敬业精神，争取顺利完成年终决算工作。</w:t>
      </w:r>
    </w:p>
    <w:p>
      <w:pPr>
        <w:ind w:left="0" w:right="0" w:firstLine="560"/>
        <w:spacing w:before="450" w:after="450" w:line="312" w:lineRule="auto"/>
      </w:pPr>
      <w:r>
        <w:rPr>
          <w:rFonts w:ascii="宋体" w:hAnsi="宋体" w:eastAsia="宋体" w:cs="宋体"/>
          <w:color w:val="000"/>
          <w:sz w:val="28"/>
          <w:szCs w:val="28"/>
        </w:rPr>
        <w:t xml:space="preserve">本年度的财务报表内容包括集团13家公司整体的盈利能力、债权债务。经营部、各工程项目部的经济指标完成情况、费用开支情况。全面反映了集团的经营状况、债权债务、资本结构、偿债能力。为本年度的绩效考核、经营责任目标考核工作提供了真实可信详尽的数据信息。财务中心将根据集团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1、本年度由于业务扩大，招聘了一批主管会计与大学毕业生，实行新生力量的培养。财务中心在年初首先完成内部组织结构的完善，针对每个岗位编制了岗位说明书，明确岗位责任、工作内容、工作权限、必备的岗位技能及相关岗位的汇报与外联关系。使每个新职员清晰的知道该怎样开展工作，本部门对他有什么要求。新职员到岗后，在对他们进行专门培训的同时注重平时工作中的沟通、指导。老职员倾囊相授，新职员虚心求教。在很短的时间里，他们迅速走上工作岗位独立开展工作，并且大部分表现非常优秀。</w:t>
      </w:r>
    </w:p>
    <w:p>
      <w:pPr>
        <w:ind w:left="0" w:right="0" w:firstLine="560"/>
        <w:spacing w:before="450" w:after="450" w:line="312" w:lineRule="auto"/>
      </w:pPr>
      <w:r>
        <w:rPr>
          <w:rFonts w:ascii="宋体" w:hAnsi="宋体" w:eastAsia="宋体" w:cs="宋体"/>
          <w:color w:val="000"/>
          <w:sz w:val="28"/>
          <w:szCs w:val="28"/>
        </w:rPr>
        <w:t xml:space="preserve">2、本年度财务中心内部面临着多次岗位调整，在调动过程中，按规范流程做好工作移交、票据移交和货币移交。各岗位工作在移交后，仍然有序、顺利地开展工作，保证了财务部的营运正常。</w:t>
      </w:r>
    </w:p>
    <w:p>
      <w:pPr>
        <w:ind w:left="0" w:right="0" w:firstLine="560"/>
        <w:spacing w:before="450" w:after="450" w:line="312" w:lineRule="auto"/>
      </w:pPr>
      <w:r>
        <w:rPr>
          <w:rFonts w:ascii="宋体" w:hAnsi="宋体" w:eastAsia="宋体" w:cs="宋体"/>
          <w:color w:val="000"/>
          <w:sz w:val="28"/>
          <w:szCs w:val="28"/>
        </w:rPr>
        <w:t xml:space="preserve">存在的问题：财务人员财务知识、税务知识欠缺，在票据处理上不够明了，造成往来帐务不够清晰，在审核与帐务处理时，公司本部需花费很大精力理清往来关系。部分财务人员在工作中责任心不强，同时还存在工作态度不端正，团队合作精神欠缺，防范风险意识不够等不良工作作风。更为严重的是发生了财务人员不听上级指示，擅自处理税务事项，建筑稽查这件事对我中心的工作敲响了警钟。</w:t>
      </w:r>
    </w:p>
    <w:p>
      <w:pPr>
        <w:ind w:left="0" w:right="0" w:firstLine="560"/>
        <w:spacing w:before="450" w:after="450" w:line="312" w:lineRule="auto"/>
      </w:pPr>
      <w:r>
        <w:rPr>
          <w:rFonts w:ascii="宋体" w:hAnsi="宋体" w:eastAsia="宋体" w:cs="宋体"/>
          <w:color w:val="000"/>
          <w:sz w:val="28"/>
          <w:szCs w:val="28"/>
        </w:rPr>
        <w:t xml:space="preserve">为吸取前车之鉴，针对不良工作作风明年度将从以下几方面加强管理。制度管理方面：加大监督力度，定期对现金进行盘点，做到防患于未然。人性管理方面：加强财务人员素质教育、职业道德教育。技术管理方面：加强实施远程软件使用，加强财务集团化管理，加强资金使用管理。这需要进一步完善财务软件系统，把项目部出纳的现金及银行帐务纳入目前的财务软件网络中，并争取做到实时透视各项目部的业务与财务数据及现金流。最后一方面：财务中心真诚欢迎项目经理、项目职员、协作队伍针对不良作风进行举报投诉。</w:t>
      </w:r>
    </w:p>
    <w:p>
      <w:pPr>
        <w:ind w:left="0" w:right="0" w:firstLine="560"/>
        <w:spacing w:before="450" w:after="450" w:line="312" w:lineRule="auto"/>
      </w:pPr>
      <w:r>
        <w:rPr>
          <w:rFonts w:ascii="宋体" w:hAnsi="宋体" w:eastAsia="宋体" w:cs="宋体"/>
          <w:color w:val="000"/>
          <w:sz w:val="28"/>
          <w:szCs w:val="28"/>
        </w:rPr>
        <w:t xml:space="preserve">针对专业知识方面财务部应加强培训：包括税务知识、银行知识、会计业务以及如何与税务官员交流的技巧。尤其本年度企业所得税、个人所得税国家均出台新税法，财务中心将安排专门时间进行内部学习、讨论，部门经理在注重自身专业提高的同时应充分带动本部门职员。将项目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通过对这一年来的工作思考，有以下感触：</w:t>
      </w:r>
    </w:p>
    <w:p>
      <w:pPr>
        <w:ind w:left="0" w:right="0" w:firstLine="560"/>
        <w:spacing w:before="450" w:after="450" w:line="312" w:lineRule="auto"/>
      </w:pPr>
      <w:r>
        <w:rPr>
          <w:rFonts w:ascii="宋体" w:hAnsi="宋体" w:eastAsia="宋体" w:cs="宋体"/>
          <w:color w:val="000"/>
          <w:sz w:val="28"/>
          <w:szCs w:val="28"/>
        </w:rPr>
        <w:t xml:space="preserve">其一：荣誉感、责任感、归属感是打造一个业务全面、工作热情高涨的团队的基本条件。</w:t>
      </w:r>
    </w:p>
    <w:p>
      <w:pPr>
        <w:ind w:left="0" w:right="0" w:firstLine="560"/>
        <w:spacing w:before="450" w:after="450" w:line="312" w:lineRule="auto"/>
      </w:pPr>
      <w:r>
        <w:rPr>
          <w:rFonts w:ascii="宋体" w:hAnsi="宋体" w:eastAsia="宋体" w:cs="宋体"/>
          <w:color w:val="000"/>
          <w:sz w:val="28"/>
          <w:szCs w:val="28"/>
        </w:rPr>
        <w:t xml:space="preserve">其二：责任心是作为从业人员最基本、最重要的职业素质之一。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今年财务中心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财务部年底工作总结三</w:t>
      </w:r>
    </w:p>
    <w:p>
      <w:pPr>
        <w:ind w:left="0" w:right="0" w:firstLine="560"/>
        <w:spacing w:before="450" w:after="450" w:line="312" w:lineRule="auto"/>
      </w:pPr>
      <w:r>
        <w:rPr>
          <w:rFonts w:ascii="宋体" w:hAnsi="宋体" w:eastAsia="宋体" w:cs="宋体"/>
          <w:color w:val="000"/>
          <w:sz w:val="28"/>
          <w:szCs w:val="28"/>
        </w:rPr>
        <w:t xml:space="preserve">我公司各部门都取得了可喜的成就，作为公司出纳，我在收付、反映、监督、管理四个方面尽到了应尽的职责，特别是在xx期间，仍按时到银行保险等公共场合办理业务。在过去的一年里在不断改善工作方式方法的同时，顺利完成如下财务出纳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4、做好xxxx年各种财务报表及统计报表，并及时送交相关主管部门。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财务部年底工作总结四</w:t>
      </w:r>
    </w:p>
    <w:p>
      <w:pPr>
        <w:ind w:left="0" w:right="0" w:firstLine="560"/>
        <w:spacing w:before="450" w:after="450" w:line="312" w:lineRule="auto"/>
      </w:pPr>
      <w:r>
        <w:rPr>
          <w:rFonts w:ascii="宋体" w:hAnsi="宋体" w:eastAsia="宋体" w:cs="宋体"/>
          <w:color w:val="000"/>
          <w:sz w:val="28"/>
          <w:szCs w:val="28"/>
        </w:rPr>
        <w:t xml:space="preserve">下面向公司领导总结一下财务部20xx年度的工作：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后勤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2026-03-06T08:56:45+08:00</dcterms:created>
  <dcterms:modified xsi:type="dcterms:W3CDTF">2026-03-06T08:56:45+08:00</dcterms:modified>
</cp:coreProperties>
</file>

<file path=docProps/custom.xml><?xml version="1.0" encoding="utf-8"?>
<Properties xmlns="http://schemas.openxmlformats.org/officeDocument/2006/custom-properties" xmlns:vt="http://schemas.openxmlformats.org/officeDocument/2006/docPropsVTypes"/>
</file>