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对于县应急管理局三年行动专项整治工作总结</w:t>
      </w:r>
      <w:bookmarkEnd w:id="1"/>
    </w:p>
    <w:p>
      <w:pPr>
        <w:jc w:val="center"/>
        <w:spacing w:before="0" w:after="450"/>
      </w:pPr>
      <w:r>
        <w:rPr>
          <w:rFonts w:ascii="Arial" w:hAnsi="Arial" w:eastAsia="Arial" w:cs="Arial"/>
          <w:color w:val="999999"/>
          <w:sz w:val="20"/>
          <w:szCs w:val="20"/>
        </w:rPr>
        <w:t xml:space="preserve">来源：网络  作者：暖阳如梦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对于县应急管理局三年行动专项整治工作总结一在工作和生活中，我始终坚持政治理论和业务学习。特别是“不忘初心、牢记使命”主题教育活动开展以来中，通读《习近平关于“不忘初心、牢记使命”重要论述选编》等理论著作，深入学习习近平***在主题教育工作会...</w:t>
      </w:r>
    </w:p>
    <w:p>
      <w:pPr>
        <w:ind w:left="0" w:right="0" w:firstLine="560"/>
        <w:spacing w:before="450" w:after="450" w:line="312" w:lineRule="auto"/>
      </w:pPr>
      <w:r>
        <w:rPr>
          <w:rFonts w:ascii="黑体" w:hAnsi="黑体" w:eastAsia="黑体" w:cs="黑体"/>
          <w:color w:val="000000"/>
          <w:sz w:val="36"/>
          <w:szCs w:val="36"/>
          <w:b w:val="1"/>
          <w:bCs w:val="1"/>
        </w:rPr>
        <w:t xml:space="preserve">对于县应急管理局三年行动专项整治工作总结一</w:t>
      </w:r>
    </w:p>
    <w:p>
      <w:pPr>
        <w:ind w:left="0" w:right="0" w:firstLine="560"/>
        <w:spacing w:before="450" w:after="450" w:line="312" w:lineRule="auto"/>
      </w:pPr>
      <w:r>
        <w:rPr>
          <w:rFonts w:ascii="宋体" w:hAnsi="宋体" w:eastAsia="宋体" w:cs="宋体"/>
          <w:color w:val="000"/>
          <w:sz w:val="28"/>
          <w:szCs w:val="28"/>
        </w:rPr>
        <w:t xml:space="preserve">在工作和生活中，我始终坚持政治理论和业务学习。特别是“不忘初心、牢记使命”主题教育活动开展以来中，通读《习近平关于“不忘初心、牢记使命”重要论述选编》等理论著作，深入学习习近平***在主题教育工作会议、中央政治局第十五次集体学习、中央和国家机关党的建设工作会议和考察调研河南时重要讲话精神，深入学习宣传贯彻党的十九届四中全会精神。积极参加市县组织的有关会议、学习培训和先进事迹报告会等。通过学习，使自己进一步把握时代发展新要求，用习近平新时代中国特色社会主义思想武装头脑，在思想上始终和党中央保持高度一致，用更加昂扬的精神状态和更加得力的工作举措，坚决把县委、县人大、县政府的决策和部署贯彻好、落实好、执行好。</w:t>
      </w:r>
    </w:p>
    <w:p>
      <w:pPr>
        <w:ind w:left="0" w:right="0" w:firstLine="560"/>
        <w:spacing w:before="450" w:after="450" w:line="312" w:lineRule="auto"/>
      </w:pPr>
      <w:r>
        <w:rPr>
          <w:rFonts w:ascii="宋体" w:hAnsi="宋体" w:eastAsia="宋体" w:cs="宋体"/>
          <w:color w:val="000"/>
          <w:sz w:val="28"/>
          <w:szCs w:val="28"/>
        </w:rPr>
        <w:t xml:space="preserve">同时，我还最大限度的挤时间、钻时间，认真学习《中华人民共和国安全生产法》、新修订的《河南省安全生产条例》等法律、法规和部门规章，并特别研读《人大监督法》，努力提高自身政策法规和政治素质水平。通过学习，使我又一次找到了自我价值取向与是非标准，找准了工作的重要点与核心，更加坚定了自己身上的责任与使命。工作中，我自觉维护班子团结，身先士卒，以身作则，时时处处做榜样；不断改造主观世界，牢固树立正确的人生观和价值观，强化为人民服务意识和群众观点；坚持解放思想，实事求是，不畏困难，知难而进，以与时俱进的思想观念、饱满的工作热情和务实的工作作风，创造性的狠抓应急管理和安全生产工作，为工作新局面打下了坚实的思想基础。</w:t>
      </w:r>
    </w:p>
    <w:p>
      <w:pPr>
        <w:ind w:left="0" w:right="0" w:firstLine="560"/>
        <w:spacing w:before="450" w:after="450" w:line="312" w:lineRule="auto"/>
      </w:pPr>
      <w:r>
        <w:rPr>
          <w:rFonts w:ascii="宋体" w:hAnsi="宋体" w:eastAsia="宋体" w:cs="宋体"/>
          <w:color w:val="000"/>
          <w:sz w:val="28"/>
          <w:szCs w:val="28"/>
        </w:rPr>
        <w:t xml:space="preserve">一是加强政治理论学习，不断提高政治素养。以“不忘初心、牢记使命”专题教育活动为契机，认真加强应急局党风廉政建设，组织召开党组和党支部专题学习会，加强密切联系群众和党性修养方面的学习。通过学习，使全局干部实现理论学习有收获、思想政治受洗礼、干事创业敢担当、为民服务解难题、清正廉洁作表率的目标，向上级和人民群众交出一份满意的答卷。</w:t>
      </w:r>
    </w:p>
    <w:p>
      <w:pPr>
        <w:ind w:left="0" w:right="0" w:firstLine="560"/>
        <w:spacing w:before="450" w:after="450" w:line="312" w:lineRule="auto"/>
      </w:pPr>
      <w:r>
        <w:rPr>
          <w:rFonts w:ascii="宋体" w:hAnsi="宋体" w:eastAsia="宋体" w:cs="宋体"/>
          <w:color w:val="000"/>
          <w:sz w:val="28"/>
          <w:szCs w:val="28"/>
        </w:rPr>
        <w:t xml:space="preserve">二是强化民主意识，自觉接受群众监督。在局内部，积极与各班子成员沟通，交流思想，虚心听取大家意见，主动接受大家监督，做到大事面前讲原则，小事面前讲风格，不断增强民主意识。我和班子成员带领股室同志，通过走访、座谈、讨论等形式深入基层和企业，多次征求并听取党代表、人大代表、政协委员和企业家的意见建议，自觉接受社会各届监督，弥补我们工作上的不足。在局民主生活会和专题研讨会上，我带头开展批评与自我批评，对自身存在的问题，敢于剖析、虚心接受、勇于改正。对其他同志存在的问题，真诚指出、善意批评、治病救人。</w:t>
      </w:r>
    </w:p>
    <w:p>
      <w:pPr>
        <w:ind w:left="0" w:right="0" w:firstLine="560"/>
        <w:spacing w:before="450" w:after="450" w:line="312" w:lineRule="auto"/>
      </w:pPr>
      <w:r>
        <w:rPr>
          <w:rFonts w:ascii="宋体" w:hAnsi="宋体" w:eastAsia="宋体" w:cs="宋体"/>
          <w:color w:val="000"/>
          <w:sz w:val="28"/>
          <w:szCs w:val="28"/>
        </w:rPr>
        <w:t xml:space="preserve">三是严于律己，严格遵守廉政规定。在日常工作和生活中，我始终把****“二十字”好干部标准作为基本标尺，把“守初心、担使命”作为基本动力，把以身示范、以上率下作为基本风范，严握自己的生活圈、交往圈，防微杜渐，警钟长鸣。同时，要求亲属和身边的工作人员，严禁借助自己的权力搞特殊化。工作中的重大事项，坚持集体研究决策，在全局倡导说实话、办实事的优良作风，全局呈现出干事创业，风清气正的良好氛围。</w:t>
      </w:r>
    </w:p>
    <w:p>
      <w:pPr>
        <w:ind w:left="0" w:right="0" w:firstLine="560"/>
        <w:spacing w:before="450" w:after="450" w:line="312" w:lineRule="auto"/>
      </w:pPr>
      <w:r>
        <w:rPr>
          <w:rFonts w:ascii="宋体" w:hAnsi="宋体" w:eastAsia="宋体" w:cs="宋体"/>
          <w:color w:val="000"/>
          <w:sz w:val="28"/>
          <w:szCs w:val="28"/>
        </w:rPr>
        <w:t xml:space="preserve">（一）应急管理体系初步建立。一是成立机构。按照《xx县机构改革实施方案》要求，组建县应急管理局指导全县各级各部门应对安全生产类、自然灾害类等突发事件和综合防灾减灾救灾工作。二是切实履责。自1月31日应急管理局挂牌成立以来，全局上下立即转换角色，投入应急管理工作中，切实履好职、尽好责，保证了机构改革期间思想不乱、队伍不散、工作不断、干劲不减，确保了安全生产和应急管理工作平稳有序过渡。</w:t>
      </w:r>
    </w:p>
    <w:p>
      <w:pPr>
        <w:ind w:left="0" w:right="0" w:firstLine="560"/>
        <w:spacing w:before="450" w:after="450" w:line="312" w:lineRule="auto"/>
      </w:pPr>
      <w:r>
        <w:rPr>
          <w:rFonts w:ascii="宋体" w:hAnsi="宋体" w:eastAsia="宋体" w:cs="宋体"/>
          <w:color w:val="000"/>
          <w:sz w:val="28"/>
          <w:szCs w:val="28"/>
        </w:rPr>
        <w:t xml:space="preserve">（二）责任制体系进一步完善。一是按照机构改革工作要求，成立了以县委书记杨劭春为第一主任，县委副书记、县政府县长赵莉为主任的县安全生产委员会；二是对县安全生产委员会成员单位进行调整完善，对县安委会办公室工作人员进行充实；三是协调县编制部门对各镇的应急管理机构予以明确，并筹备在华阳产业聚集区设立应急安全管理机构。目前，全县应急管理、安全生产责任制和监管制度进一步建立完善，“政府统一领导、部门齐抓共管、社会广泛参与”的工作格局基本形成。</w:t>
      </w:r>
    </w:p>
    <w:p>
      <w:pPr>
        <w:ind w:left="0" w:right="0" w:firstLine="560"/>
        <w:spacing w:before="450" w:after="450" w:line="312" w:lineRule="auto"/>
      </w:pPr>
      <w:r>
        <w:rPr>
          <w:rFonts w:ascii="宋体" w:hAnsi="宋体" w:eastAsia="宋体" w:cs="宋体"/>
          <w:color w:val="000"/>
          <w:sz w:val="28"/>
          <w:szCs w:val="28"/>
        </w:rPr>
        <w:t xml:space="preserve">（三）攻坚专项行动深入开展。一是“四大攻坚行动”。期间全县各级各部门共出动检查组73个，检查企业单位667家，下达整改指令531份；治安拘留11人，刑事拘留1人；对城关镇富隆机械等53家企业依法实施行政处罚；对洛阳恒銮商贸有限公司等6家生产经营单位采取停供生产用电的措施；对常袋镇、城关镇等8处隐患实施县级挂牌督办，维护了依法治安的良好氛围。二是“防风险、除隐患、保平安、迎大庆”攻坚行动。行动中，我和班子成员结合省市行动方案精神和工作部署深入开展事故隐患排查治理。一级是企业自查，二级是县级排查，三级是县区互查，四级是省级抽查，不论那一级发现的隐患，都建立工作台账，明确专人督促落实，限期整改到位。攻坚行动以来，全县重拳出击对61家企业实施行政处罚，对7等家生产经营单位采取了停供生产用电的措施。对存在隐患较大且整改无望的县化肥厂实施注销关停；对各镇区、有关行业领域的事故隐患挂牌督办，下发《安全督查》及《安全生产事项办理提示函》共计28份，有效震慑了“非法违法”行为。</w:t>
      </w:r>
    </w:p>
    <w:p>
      <w:pPr>
        <w:ind w:left="0" w:right="0" w:firstLine="560"/>
        <w:spacing w:before="450" w:after="450" w:line="312" w:lineRule="auto"/>
      </w:pPr>
      <w:r>
        <w:rPr>
          <w:rFonts w:ascii="宋体" w:hAnsi="宋体" w:eastAsia="宋体" w:cs="宋体"/>
          <w:color w:val="000"/>
          <w:sz w:val="28"/>
          <w:szCs w:val="28"/>
        </w:rPr>
        <w:t xml:space="preserve">（四）宣传教育培训广泛深入。一是教育培训成效显著。我始终坚持把安全生产宣传教育工作贯穿在安全生产工作的全过程，加强对安全生产的法律法规和有关政策的宣传。要求各相关股室监督企业严格落实安全生产法规政策，加强企业员工安全教育，增强职工安全意识。截止11月底，今年共举办各类培训班17期，培训相关人员1520人，其中特种作业人员8期510人，安全管理人员9期1010人，创历史新高。二是重点高危行业重点宣传。要求相关股室收集有关影像资料，形成系统的安全生产应急知识，陆续发给重点和高危行业企业，并对该类企业的学习情况进行不定期的检查抽查，确保安全生产应急管理知识宣传效果，提高了各重点高危行业企业的应急防险能力。</w:t>
      </w:r>
    </w:p>
    <w:p>
      <w:pPr>
        <w:ind w:left="0" w:right="0" w:firstLine="560"/>
        <w:spacing w:before="450" w:after="450" w:line="312" w:lineRule="auto"/>
      </w:pPr>
      <w:r>
        <w:rPr>
          <w:rFonts w:ascii="宋体" w:hAnsi="宋体" w:eastAsia="宋体" w:cs="宋体"/>
          <w:color w:val="000"/>
          <w:sz w:val="28"/>
          <w:szCs w:val="28"/>
        </w:rPr>
        <w:t xml:space="preserve">（五）“安全生产月”活动丰富多彩。活动中，以危险化学品、消防、交通运输、建筑施工等安全为重点，以防范化解重大风险、及时消除安全隐患、有效遏制生产安全事故为目标，采取主题引领“三部曲”、多媒体融合“五重唱”、责任落实“三连奏”和实施体验式安全教育行动等多种形式开展系列活动。特别是在16日的全国“安全咨询日”，我和班子成员分头组织全县各镇区、安委会成员单位在县城主会场和镇区11个分会场开展安全生产集中宣传咨询活动。期间，共展出宣传展板51块，悬挂宣传条幅35幅，出动宣传车5台，接待群众咨询1000余人次，发放安全宣传资料8000余份。县应急局制作的扇子1000把、苍蝇拍1000个、便携式水杯500个等生活用品在主会场向群众免费发放，受到群众广泛欢迎。</w:t>
      </w:r>
    </w:p>
    <w:p>
      <w:pPr>
        <w:ind w:left="0" w:right="0" w:firstLine="560"/>
        <w:spacing w:before="450" w:after="450" w:line="312" w:lineRule="auto"/>
      </w:pPr>
      <w:r>
        <w:rPr>
          <w:rFonts w:ascii="宋体" w:hAnsi="宋体" w:eastAsia="宋体" w:cs="宋体"/>
          <w:color w:val="000"/>
          <w:sz w:val="28"/>
          <w:szCs w:val="28"/>
        </w:rPr>
        <w:t xml:space="preserve">（六）“双重预防”体系建设有效推进。一是及时制定《xx县全面推进隐患排查治理清单化管理工作实施方案》，明确组织分工，统一风险辨识分级与管控的方式方法，规范了填报格式，细化节点工作任务。二是召开班子会定调子、召开全体会拿方案、召开企业负责人会议提高思想认识。三是下沉基层企业。为使工作有效推进，我和主管局领导带领相关股室工作人员深入企业调研摸底，并在安全生产执法检查、隐患排查治理和宣传教育活动中。截止目前，全县危险化学品、工贸、机械等行业领域召开“双预防”建设现场观摩会8期，全县危化、工贸领域生产企业双重预防工作开展率达到100%。同时，全县道路交通、教育、城市管理等重点行业领域已全面开展双预防体系建设。</w:t>
      </w:r>
    </w:p>
    <w:p>
      <w:pPr>
        <w:ind w:left="0" w:right="0" w:firstLine="560"/>
        <w:spacing w:before="450" w:after="450" w:line="312" w:lineRule="auto"/>
      </w:pPr>
      <w:r>
        <w:rPr>
          <w:rFonts w:ascii="宋体" w:hAnsi="宋体" w:eastAsia="宋体" w:cs="宋体"/>
          <w:color w:val="000"/>
          <w:sz w:val="28"/>
          <w:szCs w:val="28"/>
        </w:rPr>
        <w:t xml:space="preserve">（七）依法行政工作成效显著。今年以来，全局监管人员秉持“认真对待案件，严格依法行政，公正公平处置”的工作理念，“苦修内功”与“强健外力”相结合，严把案件质量关，推进安全生产行政执法工作迈上了一个新的台阶。一是强化业务培训。通过参加各级各类执法业务培训、邀请专家一起参与执法检查、定期组织执法技能考核等方式，提升执法人员办案能力和水平。二是严格办案流程。对予查办的案件，从案件初核、立案、调查、告知等程序，建立内部审核流程，确保案件质量。三是加强基层监管。以驻镇执法监察中队为依托，加强与各镇区安全办相协调，强化对辖区各类企业的监管，对违法违规企业依法处罚。截止11月底，共办结行政处罚案件57起，同比上升13%，罚款38万，同比上升45%，提前完成市局下达的55起目标任务，受到市局通报表彰。</w:t>
      </w:r>
    </w:p>
    <w:p>
      <w:pPr>
        <w:ind w:left="0" w:right="0" w:firstLine="560"/>
        <w:spacing w:before="450" w:after="450" w:line="312" w:lineRule="auto"/>
      </w:pPr>
      <w:r>
        <w:rPr>
          <w:rFonts w:ascii="宋体" w:hAnsi="宋体" w:eastAsia="宋体" w:cs="宋体"/>
          <w:color w:val="000"/>
          <w:sz w:val="28"/>
          <w:szCs w:val="28"/>
        </w:rPr>
        <w:t xml:space="preserve">（八）精准扶贫向纵深发展。一是建立例会制度。在局工作例会上，我和局领导班子定期听取扶贫工作开展情况汇报，总结分析扶贫工作难点、重点，并集中安排下一阶段扶贫工作，推动了工作落实。二是建立帮扶工作手册。每位帮扶责任人进村入户后，掌握帮扶对象实际，在手册上详细记录开展精准扶贫的工作情况，对帮扶情况及时总结，查漏补缺，确保工作的主动性和连续性。三是定期不定期走访。除全县固定走访外，我带领局班子和全体同志，利用周末休息时间走访，与贫困户促膝长谈，讲解上级惠农及脱贫政策，帮助贫困户勤劳致富，早日脱贫。目前，该村尚有14户48人未脱贫，预计今年脱贫10户26人，剩余的4户12人将在20_年兜底脱贫。</w:t>
      </w:r>
    </w:p>
    <w:p>
      <w:pPr>
        <w:ind w:left="0" w:right="0" w:firstLine="560"/>
        <w:spacing w:before="450" w:after="450" w:line="312" w:lineRule="auto"/>
      </w:pPr>
      <w:r>
        <w:rPr>
          <w:rFonts w:ascii="黑体" w:hAnsi="黑体" w:eastAsia="黑体" w:cs="黑体"/>
          <w:color w:val="000000"/>
          <w:sz w:val="36"/>
          <w:szCs w:val="36"/>
          <w:b w:val="1"/>
          <w:bCs w:val="1"/>
        </w:rPr>
        <w:t xml:space="preserve">对于县应急管理局三年行动专项整治工作总结二</w:t>
      </w:r>
    </w:p>
    <w:p>
      <w:pPr>
        <w:ind w:left="0" w:right="0" w:firstLine="560"/>
        <w:spacing w:before="450" w:after="450" w:line="312" w:lineRule="auto"/>
      </w:pPr>
      <w:r>
        <w:rPr>
          <w:rFonts w:ascii="宋体" w:hAnsi="宋体" w:eastAsia="宋体" w:cs="宋体"/>
          <w:color w:val="000"/>
          <w:sz w:val="28"/>
          <w:szCs w:val="28"/>
        </w:rPr>
        <w:t xml:space="preserve">坚持以身作则，率先垂范，发挥“一把手”表率作用，严格执行政治纪律和政治规矩，不断增强“四个意识”、坚定“四个自信”、做到“两个维护”，在思想上、政治上、行动上始终同党中央保持高度一致。一是深入学习贯彻习近平新时代中国特色社会主义思想，全面贯彻落实中央、省、市、县的重大决策部署。全年组织开展x次党组会、x次支委会和x次全体干部会议进行集中学习，同时通过“学习强国”“干部在线学习”等自学，切实提高自身政治素养，坚定理想信念，理清工作思路。二是严格遵守《中国共产党党内监督条例》和《中国共产党廉洁自律准则》等，认真对照“信念坚定、为民服务、勤政为民、清正廉洁”的干部标准，强化自身修养，清白做人、勤奋干事。三是严格落实请示报告制度。四是聚焦疫情防控，做到守土尽责。作为应急管理系统疫情防控防线的第一责任人，我坚决贯彻执行上级领导的工作指示精神，坚决扛起疫情防控第一责任人的政治责任，统筹安排、精准施测，冲锋在前，以一名共产党员的责任和担当带领xx县应急管理局局全体人员上下一心、众志成城、严防严控,第一时间筑牢辖区属地防控安全线，坚决打赢疫情防控阻击战。</w:t>
      </w:r>
    </w:p>
    <w:p>
      <w:pPr>
        <w:ind w:left="0" w:right="0" w:firstLine="560"/>
        <w:spacing w:before="450" w:after="450" w:line="312" w:lineRule="auto"/>
      </w:pPr>
      <w:r>
        <w:rPr>
          <w:rFonts w:ascii="宋体" w:hAnsi="宋体" w:eastAsia="宋体" w:cs="宋体"/>
          <w:color w:val="000"/>
          <w:sz w:val="28"/>
          <w:szCs w:val="28"/>
        </w:rPr>
        <w:t xml:space="preserve">牢固树立不抓党风廉政建设就是严重失职的意识，强化责任担当，认真履行管党治党“第一责任人”职责，扎实开展党建工作，做到抓党建与抓业务相促进、管事与管人相统一。一是提素质。以开展“不忘初心、牢记使命”主题教育为契机，结合“三会一课”“两学一做”为基础，通过支委会、党员大会和上党课等方式，抓好习近平新时代中国特色社会主义思想、党章党规等政治理论以及业务知识学习，不断提升党员干部思想素质。二是抓班子。应急管理工作责任重、任务多、压力大，没有一支富有战斗力、劲往一处使的班子队伍，就难以带动干部职工履职尽责。从制度、纪律、作风等方面切实加强局党组班子建设，严肃党组织政治生活，做好局领导班子和中层干部述职述廉、党员评议等工作，充分发挥党组的核心作用。三是强作风。带头与局党组成员对照党章找差距，联系实际抓整改，聚焦党的政治建设、思想建设、作风建设等方面进行检视问题，建立“一台账、两清单”，及时贯彻落实县主题教育八个方面突出问题专项整治，同时还带领局党组成员开展调研x多人次，切实解决实际问题。四是解难题。带领党员干部先后深入到xx等企业开展调研，及时回应、指导和帮助企业解决实际困难；大力协助推进挂点的x镇x村、x村、xx社区乡村振兴和精准脱贫攻坚工作，支持精准扶贫和乡村振兴工作等费用x万多元；与x镇x村党支部深入开展基层党组织结对共建活动，扶持x村党建工作经费x万元。</w:t>
      </w:r>
    </w:p>
    <w:p>
      <w:pPr>
        <w:ind w:left="0" w:right="0" w:firstLine="560"/>
        <w:spacing w:before="450" w:after="450" w:line="312" w:lineRule="auto"/>
      </w:pPr>
      <w:r>
        <w:rPr>
          <w:rFonts w:ascii="宋体" w:hAnsi="宋体" w:eastAsia="宋体" w:cs="宋体"/>
          <w:color w:val="000"/>
          <w:sz w:val="28"/>
          <w:szCs w:val="28"/>
        </w:rPr>
        <w:t xml:space="preserve">我坚持把党风廉政建设与应急管理工作有机结合，明确班子分工，狠抓制度落实。一是抓主体责任。我始终把推进党风廉政建设作为履行主体责任的重点来抓，将党风廉政建设同业务工作同部署、同落实、同督查、同考核，任务细化到每个班子成员、每个股室负责人，做到业务到哪里，党风廉政建设就延伸到哪里。二是抓防控机制。分别与局班子成员和股室负责人签订《党风廉政责任书》，制定岗位风险管控措施，每季度开展自查自纠和面对面个别谈话，全年开展四个季度谈话提醒累计x人次，引导党员干部在思想上筑牢反腐倡廉思想防线，清白做人、干净做事，在局内营造廉政工作氛围。三是抓廉政教育。定期组织干部职工学习上级关于党风廉政建设和反腐败的文件和规定，20_年观看反腐倡廉宣教片x场次，订阅教育读本x种x多册，邀请县纪委监委有关同志开展“不忘初心、牢记使命”主题教育暨廉政讲座x场，通过警示教育，提高思想认识，强化纪律执行。</w:t>
      </w:r>
    </w:p>
    <w:p>
      <w:pPr>
        <w:ind w:left="0" w:right="0" w:firstLine="560"/>
        <w:spacing w:before="450" w:after="450" w:line="312" w:lineRule="auto"/>
      </w:pPr>
      <w:r>
        <w:rPr>
          <w:rFonts w:ascii="宋体" w:hAnsi="宋体" w:eastAsia="宋体" w:cs="宋体"/>
          <w:color w:val="000"/>
          <w:sz w:val="28"/>
          <w:szCs w:val="28"/>
        </w:rPr>
        <w:t xml:space="preserve">我认真落实《中国共产党廉洁自律准则》，严格执行个人有关事项报告制度。在工作中严格执行中央八项规定精神，带头执行党的纪律和局内管理制度；在工作中正确行使权力，没有利用职权为自己和亲属谋取不正当利益、利用名贵特产类特殊资源谋取私利等行为。没有超标办公用房、没有公车私用等行为。</w:t>
      </w:r>
    </w:p>
    <w:p>
      <w:pPr>
        <w:ind w:left="0" w:right="0" w:firstLine="560"/>
        <w:spacing w:before="450" w:after="450" w:line="312" w:lineRule="auto"/>
      </w:pPr>
      <w:r>
        <w:rPr>
          <w:rFonts w:ascii="宋体" w:hAnsi="宋体" w:eastAsia="宋体" w:cs="宋体"/>
          <w:color w:val="000"/>
          <w:sz w:val="28"/>
          <w:szCs w:val="28"/>
        </w:rPr>
        <w:t xml:space="preserve">20_年，我没有受到县纪委监委函询的情况。</w:t>
      </w:r>
    </w:p>
    <w:p>
      <w:pPr>
        <w:ind w:left="0" w:right="0" w:firstLine="560"/>
        <w:spacing w:before="450" w:after="450" w:line="312" w:lineRule="auto"/>
      </w:pPr>
      <w:r>
        <w:rPr>
          <w:rFonts w:ascii="宋体" w:hAnsi="宋体" w:eastAsia="宋体" w:cs="宋体"/>
          <w:color w:val="000"/>
          <w:sz w:val="28"/>
          <w:szCs w:val="28"/>
        </w:rPr>
        <w:t xml:space="preserve">我在履行职责遵守廉政建设方面做了一些工作，但也清醒地认识到与党和人民群众的要求还有很大的差距，一是政治理论学习不够深入，理解欠透彻。二是对抓班子强作风方面不够严格，有时管理力度不够。三是履行工作职责力度不够，特别是我县安全生产形势依然严峻，安全生产和防灾减灾工作任重道远。今后我将以这次述责述廉为起点，进一步增强做好应急管理工作的责任感和紧迫感，进一步贯彻落实党风廉政建设的各项规定，恪尽职守，努力工作。一是进一步提高政治站位。牢固树牢“四个意识”、坚定“四个自信”、坚决做到“两个维护”，贯彻落实习近平***在应急管理工作会议的重要讲话精神，不断提高个人思想政治素养。二是进一步落实制度管理。以促班子强队伍为抓手，完善各项管理制度，切实做到以制度管人，不断提升良好的工作作风。三是进一步加强应急管理工作基础。积极推进遂溪县应急救援基地建设，加快应急资源、救援队伍、消防力量整合，着力打造“高、统、快、防、实”的应急管理工作格局，为建设平安xx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2026-11-01T06:28:59+08:00</dcterms:created>
  <dcterms:modified xsi:type="dcterms:W3CDTF">2026-11-01T06:28:59+08:00</dcterms:modified>
</cp:coreProperties>
</file>

<file path=docProps/custom.xml><?xml version="1.0" encoding="utf-8"?>
<Properties xmlns="http://schemas.openxmlformats.org/officeDocument/2006/custom-properties" xmlns:vt="http://schemas.openxmlformats.org/officeDocument/2006/docPropsVTypes"/>
</file>