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财务个人年度工作总结及工作计划(15篇)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工作总结及工作计划一1、采取定额包干的方式，将手机、座机费、办公费、油料费定额控制，节约归已、超支自负，培养了职工的节约意识。2、采取预算审批的方式，对定额以外的费用，务必先层层审批，没有审批发生的费用，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1、采取定额包干的方式，将手机、座机费、办公费、油料费定额控制，节约归已、超支自负，培养了职工的节约意识。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务必先层层审批，没有审批发生的费用，一律不予报销。在现金预算方面，为提高现金预算的准确性，在实际支付时做到，没有现金预算项目的不予支付，超预算支付标准的不予支付，从而提高了现金预算意识。</w:t>
      </w:r>
    </w:p>
    <w:p>
      <w:pPr>
        <w:ind w:left="0" w:right="0" w:firstLine="560"/>
        <w:spacing w:before="450" w:after="450" w:line="312" w:lineRule="auto"/>
      </w:pPr>
      <w:r>
        <w:rPr>
          <w:rFonts w:ascii="宋体" w:hAnsi="宋体" w:eastAsia="宋体" w:cs="宋体"/>
          <w:color w:val="000"/>
          <w:sz w:val="28"/>
          <w:szCs w:val="28"/>
        </w:rPr>
        <w:t xml:space="preserve">3、在职工借款还款方面，规定了借款务必于出发后几日内还款，并将其写入科室方针目标，确实起到了降低借款数额，减少资金占用，避免呆帐发生的积极作用。透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加强了财务科全体人员的业务培训，财务科全体成员积极参加各种形式的学习，努力提高业务水平，同时组织财政局对财务基础工作进行检查。财务科成员更需要把提高自身素质当成是能否胜任工作，能否提高财务管理水平的头等大事来做。积极进取，努力学习，使全体财务人员业务技能水平不断提高，为干好工作带给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加大职责制考核力度，保证职责制的贯彻落实，专门成立了考核组织，财务科同企管科及办公室一齐积极参与考核，严格按职责制考核兑现，保证了各项工作的顺利开展。体现了职责制的严肃性与公正性。这就强化了财务的监督管理职能，规范了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确保做到帐帐、帐实相符，没有发现违反规定的行为，保证了自查工作的质量，规范了会计的基础工作，为迎审计署的检查做好了充分的准备。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为了切实降低资产负债率，从点滴做起，控制资金占用，提高资使用效率，首先对欠款状况进行了分析，会同各业务部门积极回收货款;其次做好现金预算的预算和编报，防止资金的积压。</w:t>
      </w:r>
    </w:p>
    <w:p>
      <w:pPr>
        <w:ind w:left="0" w:right="0" w:firstLine="560"/>
        <w:spacing w:before="450" w:after="450" w:line="312" w:lineRule="auto"/>
      </w:pPr>
      <w:r>
        <w:rPr>
          <w:rFonts w:ascii="宋体" w:hAnsi="宋体" w:eastAsia="宋体" w:cs="宋体"/>
          <w:color w:val="000"/>
          <w:sz w:val="28"/>
          <w:szCs w:val="28"/>
        </w:rPr>
        <w:t xml:space="preserve">20xx年，需要我们全体成员将变压力为动力，积极进取，开拓创新，充分发挥财务管理在企业管理中的核心作用，为企业的发展壮大做出新的更大的贡献。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每月主要工作内容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1、望在xx年做好出纳本职工作外，在不影响其他人员的工作前提下，能接触月度、季度、年终财务报表、统计报告等。在工作中，想多学习一些财务的`实际操作技能，希望以后能对公司的工作有所帮助。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2、希望公司能为我缴纳上海社会保险。xx年7月、12月都有相关文件证明我可以缴纳上海社保，希望公司能考虑到我的工作和对公司的贡献，为我提供应有的福利。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回顾过去，展望将来，xxx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w:t>
      </w:r>
    </w:p>
    <w:p>
      <w:pPr>
        <w:ind w:left="0" w:right="0" w:firstLine="560"/>
        <w:spacing w:before="450" w:after="450" w:line="312" w:lineRule="auto"/>
      </w:pPr>
      <w:r>
        <w:rPr>
          <w:rFonts w:ascii="宋体" w:hAnsi="宋体" w:eastAsia="宋体" w:cs="宋体"/>
          <w:color w:val="000"/>
          <w:sz w:val="28"/>
          <w:szCs w:val="28"/>
        </w:rPr>
        <w:t xml:space="preserve">严厉把握借支的审批流程，层层把关，固然，这个工作与各个部分的直接分担经理的办理是分不开的;同时，财务部将加强对新职工的本钱费用报销和把握的宣扬，老职工带新职工，把xxx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财务个人年度工作总结及工作计划六</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财务个人年度工作总结及工作计划八</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财务个人年度工作总结及工作计划九</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积极争取政策。积极利用行业政策，动脑筋、想办法、争取银行等相关部门优惠政策，为公司谋取经济利益。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某某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我作为一名出纳人员，下一年我将按照以下几方面开展的工作：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xx日必须上报财务部，部门预算执行情况的分析必须于每月x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时光飞逝，转瞬间已进入20xx年7月份，回顾上半年，财务部全体人员对待工作兢兢业业，较为圆满的完成了公司赋予的各项任务。根据上半年工作完成情况，现对20xx年度20xx年的工作作出如下计划：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20xx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20xx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在20xx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20xx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20xx年，为完成集团公司本年度指标任务，财务部的工作任重而道远。为此，需要在以下几个方面继续做好工作：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1、做好20xx年集团公司及四个子公司营业税、所得税的纳税申报及汇算清缴工作，合理降低各项税务风险。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2、领导带头、全员参与，坚信办法总比困难多，通过各种途径加大收集材料发票力度，搞好集团公司成本核算，做好第四季度税务稽查的准备工作。这是财务部20xx年的工作重点也是难点。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最后，我部门全体人员将紧紧跟随公司的发展步伐，坚持过程化控制、准确性核算的工作方法和态度，为公司全面完成20xx年的指标任务而努力。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20xx年，作为一名财务文员，为了加强财务管理、完善财务管理制度，努力开源节流，为统计工作和普查工作的正常开展提供财务保证，现展开20xx年的工作计划：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几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这也是作为一名财务文员必须要掌握的东西。</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1、财务开支操作：对营业费用实行费用额和费用率控制；以收定支、先提后支、多收多支、少收少支、以率定额。</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4、其他预算操作：对差旅费、邮电费、水电费、公杂费等我们结合区域实际和市场物价情况合理制定使用办法，无正当理由超出部分扣减个人费用。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财务文员就要做会计的好帮手，协助其一起完善财务管理制度。20xx年，我将围绕工作计划落实到位，做一名优秀的财务人员。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财务个人年度工作总结及工作计划篇十五</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2025-12-11T00:23:26+08:00</dcterms:created>
  <dcterms:modified xsi:type="dcterms:W3CDTF">2025-12-11T00:23:26+08:00</dcterms:modified>
</cp:coreProperties>
</file>

<file path=docProps/custom.xml><?xml version="1.0" encoding="utf-8"?>
<Properties xmlns="http://schemas.openxmlformats.org/officeDocument/2006/custom-properties" xmlns:vt="http://schemas.openxmlformats.org/officeDocument/2006/docPropsVTypes"/>
</file>