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最新投资部工作总结(推荐)</w:t>
      </w:r>
      <w:bookmarkEnd w:id="1"/>
    </w:p>
    <w:p>
      <w:pPr>
        <w:jc w:val="center"/>
        <w:spacing w:before="0" w:after="450"/>
      </w:pPr>
      <w:r>
        <w:rPr>
          <w:rFonts w:ascii="Arial" w:hAnsi="Arial" w:eastAsia="Arial" w:cs="Arial"/>
          <w:color w:val="999999"/>
          <w:sz w:val="20"/>
          <w:szCs w:val="20"/>
        </w:rPr>
        <w:t xml:space="preserve">来源：网络  作者：悠然自得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最新投资部工作总结(推荐)一甲方:_______________________乙方:_______________________性别_________________________毕业学校:___________________专业:...</w:t>
      </w:r>
    </w:p>
    <w:p>
      <w:pPr>
        <w:ind w:left="0" w:right="0" w:firstLine="560"/>
        <w:spacing w:before="450" w:after="450" w:line="312" w:lineRule="auto"/>
      </w:pPr>
      <w:r>
        <w:rPr>
          <w:rFonts w:ascii="黑体" w:hAnsi="黑体" w:eastAsia="黑体" w:cs="黑体"/>
          <w:color w:val="000000"/>
          <w:sz w:val="36"/>
          <w:szCs w:val="36"/>
          <w:b w:val="1"/>
          <w:bCs w:val="1"/>
        </w:rPr>
        <w:t xml:space="preserve">最新投资部工作总结(推荐)一</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毕业学校:___________________</w:t>
      </w:r>
    </w:p>
    <w:p>
      <w:pPr>
        <w:ind w:left="0" w:right="0" w:firstLine="560"/>
        <w:spacing w:before="450" w:after="450" w:line="312" w:lineRule="auto"/>
      </w:pPr>
      <w:r>
        <w:rPr>
          <w:rFonts w:ascii="宋体" w:hAnsi="宋体" w:eastAsia="宋体" w:cs="宋体"/>
          <w:color w:val="000"/>
          <w:sz w:val="28"/>
          <w:szCs w:val="28"/>
        </w:rPr>
        <w:t xml:space="preserve">专业:_______________________</w:t>
      </w:r>
    </w:p>
    <w:p>
      <w:pPr>
        <w:ind w:left="0" w:right="0" w:firstLine="560"/>
        <w:spacing w:before="450" w:after="450" w:line="312" w:lineRule="auto"/>
      </w:pPr>
      <w:r>
        <w:rPr>
          <w:rFonts w:ascii="宋体" w:hAnsi="宋体" w:eastAsia="宋体" w:cs="宋体"/>
          <w:color w:val="000"/>
          <w:sz w:val="28"/>
          <w:szCs w:val="28"/>
        </w:rPr>
        <w:t xml:space="preserve">一、乙方因未落实就业单位,将人事档案委托甲方保管。乙方从毕业离校时至就业前两年免缴档案保管费,超过两年乙方应向甲方一次性缴纳毕业生档案保管费_________元。</w:t>
      </w:r>
    </w:p>
    <w:p>
      <w:pPr>
        <w:ind w:left="0" w:right="0" w:firstLine="560"/>
        <w:spacing w:before="450" w:after="450" w:line="312" w:lineRule="auto"/>
      </w:pPr>
      <w:r>
        <w:rPr>
          <w:rFonts w:ascii="宋体" w:hAnsi="宋体" w:eastAsia="宋体" w:cs="宋体"/>
          <w:color w:val="000"/>
          <w:sz w:val="28"/>
          <w:szCs w:val="28"/>
        </w:rPr>
        <w:t xml:space="preserve">二、乙方如落实了就业单位,应凭市人事局签章的“报到证”或《毕业生就业申报表》、户口迁移证的复印件、接收单位调档函及时到甲方办理档案转移手续。</w:t>
      </w:r>
    </w:p>
    <w:p>
      <w:pPr>
        <w:ind w:left="0" w:right="0" w:firstLine="560"/>
        <w:spacing w:before="450" w:after="450" w:line="312" w:lineRule="auto"/>
      </w:pPr>
      <w:r>
        <w:rPr>
          <w:rFonts w:ascii="宋体" w:hAnsi="宋体" w:eastAsia="宋体" w:cs="宋体"/>
          <w:color w:val="000"/>
          <w:sz w:val="28"/>
          <w:szCs w:val="28"/>
        </w:rPr>
        <w:t xml:space="preserve">三、甲方可为乙方出具人事档案中的有关证明,办理因私出国(境)探亲、旅游、自费留学等政审。根据省、市物价部门规定,出具各种证明材料每次_________元;办理出国政审每次_________元。</w:t>
      </w:r>
    </w:p>
    <w:p>
      <w:pPr>
        <w:ind w:left="0" w:right="0" w:firstLine="560"/>
        <w:spacing w:before="450" w:after="450" w:line="312" w:lineRule="auto"/>
      </w:pPr>
      <w:r>
        <w:rPr>
          <w:rFonts w:ascii="宋体" w:hAnsi="宋体" w:eastAsia="宋体" w:cs="宋体"/>
          <w:color w:val="000"/>
          <w:sz w:val="28"/>
          <w:szCs w:val="28"/>
        </w:rPr>
        <w:t xml:space="preserve">四、上述收费项目与收费标准皆依据省、市物价部门现行规定。在本协议期间,如遇上述部门重新核定收费项目与收费标准,则从变更之月起执行新的规定。</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代表人(签字):______家庭地址:____________</w:t>
      </w:r>
    </w:p>
    <w:p>
      <w:pPr>
        <w:ind w:left="0" w:right="0" w:firstLine="560"/>
        <w:spacing w:before="450" w:after="450" w:line="312" w:lineRule="auto"/>
      </w:pPr>
      <w:r>
        <w:rPr>
          <w:rFonts w:ascii="宋体" w:hAnsi="宋体" w:eastAsia="宋体" w:cs="宋体"/>
          <w:color w:val="000"/>
          <w:sz w:val="28"/>
          <w:szCs w:val="28"/>
        </w:rPr>
        <w:t xml:space="preserve">地址:________________邮编:________________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最新投资部工作总结(推荐)二</w:t>
      </w:r>
    </w:p>
    <w:p>
      <w:pPr>
        <w:ind w:left="0" w:right="0" w:firstLine="560"/>
        <w:spacing w:before="450" w:after="450" w:line="312" w:lineRule="auto"/>
      </w:pPr>
      <w:r>
        <w:rPr>
          <w:rFonts w:ascii="宋体" w:hAnsi="宋体" w:eastAsia="宋体" w:cs="宋体"/>
          <w:color w:val="000"/>
          <w:sz w:val="28"/>
          <w:szCs w:val="28"/>
        </w:rPr>
        <w:t xml:space="preserve">合伙投资协议书</w:t>
      </w:r>
    </w:p>
    <w:p>
      <w:pPr>
        <w:ind w:left="0" w:right="0" w:firstLine="560"/>
        <w:spacing w:before="450" w:after="450" w:line="312" w:lineRule="auto"/>
      </w:pPr>
      <w:r>
        <w:rPr>
          <w:rFonts w:ascii="宋体" w:hAnsi="宋体" w:eastAsia="宋体" w:cs="宋体"/>
          <w:color w:val="000"/>
          <w:sz w:val="28"/>
          <w:szCs w:val="28"/>
        </w:rPr>
        <w:t xml:space="preserve">第一条共同投资人的姓名及住所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 </w:t>
      </w:r>
    </w:p>
    <w:p>
      <w:pPr>
        <w:ind w:left="0" w:right="0" w:firstLine="560"/>
        <w:spacing w:before="450" w:after="450" w:line="312" w:lineRule="auto"/>
      </w:pPr>
      <w:r>
        <w:rPr>
          <w:rFonts w:ascii="宋体" w:hAnsi="宋体" w:eastAsia="宋体" w:cs="宋体"/>
          <w:color w:val="000"/>
          <w:sz w:val="28"/>
          <w:szCs w:val="28"/>
        </w:rPr>
        <w:t xml:space="preserve">甲乙丙三方共同投资人(以下简称“共同投资人”)经友好协商，根据《中华人民共和国公司法》、《中华人民共和国民法典》等法律、法规的规定，就各方共同出资并由甲方以其名义享有_________股权，并作为发起人参与_________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三方一致同意用出资总额_________的股权作为出资，参与股份公司的发起设立，各共同投资人将各持有股份公司股本总额的_________%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1.甲方、乙方、丙方作为共同投资人身份执行共同投资的日常事务，包括但不限于：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甲乙丙三方投资人有权相互检查各自所负责日常事务的执行情况，当三方中一方或两方不再参加公司日程事务的管理时，从事公司管理的一方或两方有义务向不再参加公司管理的两方或一方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3.甲乙丙三方执行共同投资事务所产生的收益归共同投资人，所产生的亏损或者民事责任，由共同投资人承担;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4.任何一方在执行事务时如因其过失或不遵守本协议而造成共同投资人损失时，应承担赔偿责任。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5.共同投资人可以对某一方或两方执行共同投资的事务提出异议。提出异议时，应暂停该项事务的执行。如果发生争议，由共同投资人投票共同决定;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1.任何一方不得私自转让或者处分共同投资的股份;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2.共同投资人在股份有限公司成立之日起三年内，不得转让其持有的股份及出资额;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为保证本协议的实际履行，任何一方自愿提供其所有的财产向其他共同投资人提供担保。任何一方承诺在其违约并造成其他共同投资人损失的情况下，以上述财产向其他共同投资人承担违约责任。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          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最新投资部工作总结(推荐)三</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乙方(入股人)：</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二、入股金额：乙方出资共计人民币元，计股。</w:t>
      </w:r>
    </w:p>
    <w:p>
      <w:pPr>
        <w:ind w:left="0" w:right="0" w:firstLine="560"/>
        <w:spacing w:before="450" w:after="450" w:line="312" w:lineRule="auto"/>
      </w:pPr>
      <w:r>
        <w:rPr>
          <w:rFonts w:ascii="宋体" w:hAnsi="宋体" w:eastAsia="宋体" w:cs="宋体"/>
          <w:color w:val="000"/>
          <w:sz w:val="28"/>
          <w:szCs w:val="28"/>
        </w:rPr>
        <w:t xml:space="preserve">三、入股金资产计算：按人民币 元为总资产(以签约当日核算计)，共计100股(此为原始股)。甲方占股，乙方占股。</w:t>
      </w:r>
    </w:p>
    <w:p>
      <w:pPr>
        <w:ind w:left="0" w:right="0" w:firstLine="560"/>
        <w:spacing w:before="450" w:after="450" w:line="312" w:lineRule="auto"/>
      </w:pPr>
      <w:r>
        <w:rPr>
          <w:rFonts w:ascii="宋体" w:hAnsi="宋体" w:eastAsia="宋体" w:cs="宋体"/>
          <w:color w:val="000"/>
          <w:sz w:val="28"/>
          <w:szCs w:val="28"/>
        </w:rPr>
        <w:t xml:space="preserve">四、分红：①每月日为分红日，同时召开股东会议。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七、其他：①乙方在与甲方合同期内，不得与任何人在区域内做同类产品营利性投资。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②乙方在合同期满后，若未续约，则在合同期满后，一年内，不得在当地开设同类产品经营公司。</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身份</w:t>
      </w:r>
    </w:p>
    <w:p>
      <w:pPr>
        <w:ind w:left="0" w:right="0" w:firstLine="560"/>
        <w:spacing w:before="450" w:after="450" w:line="312" w:lineRule="auto"/>
      </w:pPr>
      <w:r>
        <w:rPr>
          <w:rFonts w:ascii="宋体" w:hAnsi="宋体" w:eastAsia="宋体" w:cs="宋体"/>
          <w:color w:val="000"/>
          <w:sz w:val="28"/>
          <w:szCs w:val="28"/>
        </w:rPr>
        <w:t xml:space="preserve">签约日：? 年? 月日</w:t>
      </w:r>
    </w:p>
    <w:p>
      <w:pPr>
        <w:ind w:left="0" w:right="0" w:firstLine="560"/>
        <w:spacing w:before="450" w:after="450" w:line="312" w:lineRule="auto"/>
      </w:pPr>
      <w:r>
        <w:rPr>
          <w:rFonts w:ascii="黑体" w:hAnsi="黑体" w:eastAsia="黑体" w:cs="黑体"/>
          <w:color w:val="000000"/>
          <w:sz w:val="36"/>
          <w:szCs w:val="36"/>
          <w:b w:val="1"/>
          <w:bCs w:val="1"/>
        </w:rPr>
        <w:t xml:space="preserve">最新投资部工作总结(推荐)四</w:t>
      </w:r>
    </w:p>
    <w:p>
      <w:pPr>
        <w:ind w:left="0" w:right="0" w:firstLine="560"/>
        <w:spacing w:before="450" w:after="450" w:line="312" w:lineRule="auto"/>
      </w:pPr>
      <w:r>
        <w:rPr>
          <w:rFonts w:ascii="宋体" w:hAnsi="宋体" w:eastAsia="宋体" w:cs="宋体"/>
          <w:color w:val="000"/>
          <w:sz w:val="28"/>
          <w:szCs w:val="28"/>
        </w:rPr>
        <w:t xml:space="preserve">投资合作购房协议书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一、甲乙双方共同投资，购买一套位于市区路号室的商品房，房产总价款约万元人民币(含税费等)。</w:t>
      </w:r>
    </w:p>
    <w:p>
      <w:pPr>
        <w:ind w:left="0" w:right="0" w:firstLine="560"/>
        <w:spacing w:before="450" w:after="450" w:line="312" w:lineRule="auto"/>
      </w:pPr>
      <w:r>
        <w:rPr>
          <w:rFonts w:ascii="宋体" w:hAnsi="宋体" w:eastAsia="宋体" w:cs="宋体"/>
          <w:color w:val="000"/>
          <w:sz w:val="28"/>
          <w:szCs w:val="28"/>
        </w:rPr>
        <w:t xml:space="preserve">二、出资金额、出资比例甲方出资万元人民币，占比%。乙方出资××万元人民币，占比%。</w:t>
      </w:r>
    </w:p>
    <w:p>
      <w:pPr>
        <w:ind w:left="0" w:right="0" w:firstLine="560"/>
        <w:spacing w:before="450" w:after="450" w:line="312" w:lineRule="auto"/>
      </w:pPr>
      <w:r>
        <w:rPr>
          <w:rFonts w:ascii="宋体" w:hAnsi="宋体" w:eastAsia="宋体" w:cs="宋体"/>
          <w:color w:val="000"/>
          <w:sz w:val="28"/>
          <w:szCs w:val="28"/>
        </w:rPr>
        <w:t xml:space="preserve">三、产权比例甲方享有共同所购物业%的产权。乙方享有共同所购物业%的产权。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甲方委托乙方全权办理购房定金、其他购置房产相关款项的支付、《购房合同》等法律文件的签署、房产交接、房屋所有权证办理、水电煤有线电视开通或入户等所有购房相关手续。1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双方约定将该共同投资购买物业登记在乙方名下。该产权登记并非合伙房屋真实的权利归属，合伙房屋之所有权由甲、乙双方按投资比例享有，甲方享有%权属，乙方享有%权属。甲方有权利随时要求乙方将甲方所有份额的房屋过户到甲方及甲方指定人名下，乙方应积极配合(因变更登记产生的各项税费由甲乙双方按产权份额共同承担)。</w:t>
      </w:r>
    </w:p>
    <w:p>
      <w:pPr>
        <w:ind w:left="0" w:right="0" w:firstLine="560"/>
        <w:spacing w:before="450" w:after="450" w:line="312" w:lineRule="auto"/>
      </w:pPr>
      <w:r>
        <w:rPr>
          <w:rFonts w:ascii="宋体" w:hAnsi="宋体" w:eastAsia="宋体" w:cs="宋体"/>
          <w:color w:val="000"/>
          <w:sz w:val="28"/>
          <w:szCs w:val="28"/>
        </w:rPr>
        <w:t xml:space="preserve">七、物业管理、出租及收益分配比例由甲乙双方共同负责所购房产的管护、维护、出租、收取房屋租金等物业管理事务。收取承租人的房屋租金后应视为房产收益由甲乙双方按比例分享，每季度结算一次。</w:t>
      </w:r>
    </w:p>
    <w:p>
      <w:pPr>
        <w:ind w:left="0" w:right="0" w:firstLine="560"/>
        <w:spacing w:before="450" w:after="450" w:line="312" w:lineRule="auto"/>
      </w:pPr>
      <w:r>
        <w:rPr>
          <w:rFonts w:ascii="宋体" w:hAnsi="宋体" w:eastAsia="宋体" w:cs="宋体"/>
          <w:color w:val="000"/>
          <w:sz w:val="28"/>
          <w:szCs w:val="28"/>
        </w:rPr>
        <w:t xml:space="preserve">八、购置物业税费承担购房、产权登记所支出的公正费、保险费、房产交易税费、产权登记税费、维修基金、物业管理费、水电煤有线电视开通或入户费、中介费(委托中介出租物业)、房屋租金税费等相关费用由甲乙双方按比例承担。</w:t>
      </w:r>
    </w:p>
    <w:p>
      <w:pPr>
        <w:ind w:left="0" w:right="0" w:firstLine="560"/>
        <w:spacing w:before="450" w:after="450" w:line="312" w:lineRule="auto"/>
      </w:pPr>
      <w:r>
        <w:rPr>
          <w:rFonts w:ascii="宋体" w:hAnsi="宋体" w:eastAsia="宋体" w:cs="宋体"/>
          <w:color w:val="000"/>
          <w:sz w:val="28"/>
          <w:szCs w:val="28"/>
        </w:rPr>
        <w:t xml:space="preserve">九、物权行使甲乙双方共同行使所购房产的占有、出租、使用、收益、处分等权利，如有一方授权，另一方也可以代为行使。</w:t>
      </w:r>
    </w:p>
    <w:p>
      <w:pPr>
        <w:ind w:left="0" w:right="0" w:firstLine="560"/>
        <w:spacing w:before="450" w:after="450" w:line="312" w:lineRule="auto"/>
      </w:pPr>
      <w:r>
        <w:rPr>
          <w:rFonts w:ascii="宋体" w:hAnsi="宋体" w:eastAsia="宋体" w:cs="宋体"/>
          <w:color w:val="000"/>
          <w:sz w:val="28"/>
          <w:szCs w:val="28"/>
        </w:rPr>
        <w:t xml:space="preserve">十、物业出卖及优先购买权行使2如甲乙双方共同决定出售所购房产，应依法进行并办理相关手续，盈利或亏损均由甲乙双方按比例各自享有或承担。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十一、甲乙双方所购房产的实际产权由甲乙双方按本协议约定共有，所有权由双方共同行使。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十二、适用法律本协议适用中华人民共和国法律。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十三、本协议变更或解除1、甲乙双方协商一致，可以变更或解除本协议;2、符合本协议相关条款约定的，可以变更或解除本协议;3、未经甲乙双方协商一致，本协议不得变更或解除;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四、争议解决办法凡涉及本协议的生效、履行、解释等而产生的争议，先由甲乙双方协商解决，如十五日内协商无果，双方均可提交××市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十五、违约责任：甲乙双方均应严格信守本协议，不得违约，如有违约，违约方应向守约方赔偿因违约方违约而遭受的一切经济损失。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十六、本协议未尽事宜，由甲乙双方另行协商，并签署3书面文件。</w:t>
      </w:r>
    </w:p>
    <w:p>
      <w:pPr>
        <w:ind w:left="0" w:right="0" w:firstLine="560"/>
        <w:spacing w:before="450" w:after="450" w:line="312" w:lineRule="auto"/>
      </w:pPr>
      <w:r>
        <w:rPr>
          <w:rFonts w:ascii="宋体" w:hAnsi="宋体" w:eastAsia="宋体" w:cs="宋体"/>
          <w:color w:val="000"/>
          <w:sz w:val="28"/>
          <w:szCs w:val="28"/>
        </w:rPr>
        <w:t xml:space="preserve">十七、本协议正本一式两份，甲方、乙方各持一份，各份具有同等法律效力。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十八、本协议自甲乙双方签字之日起生效。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甲方：_______________________身份证号：_______________________日期：_______________________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乙方：_______________________身份证号：_______________________日期：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2026-07-30T07:45:25+08:00</dcterms:created>
  <dcterms:modified xsi:type="dcterms:W3CDTF">2026-07-30T07:45:25+08:00</dcterms:modified>
</cp:coreProperties>
</file>

<file path=docProps/custom.xml><?xml version="1.0" encoding="utf-8"?>
<Properties xmlns="http://schemas.openxmlformats.org/officeDocument/2006/custom-properties" xmlns:vt="http://schemas.openxmlformats.org/officeDocument/2006/docPropsVTypes"/>
</file>