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2025年市场部半年度工作总结及计划</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市场部半年度工作总结及计划 市场部年度工作总结 个人一一、基本情况截至__月__日，同业资产余额__亿元，较年初增加__亿元，增幅__；较去年同期下降__亿元，降幅__%。转贴现余额__亿元，较年初增加__亿元，增幅__%；较去年同期增加_...</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截至__月__日，同业资产余额__亿元，较年初增加__亿元，增幅__；较去年同期下降__亿元，降幅__%。转贴现余额__亿元，较年初增加__亿元，增幅__%；较去年同期增加__亿元，增幅__%。金融机构往来收入__万元，投资收益__万元，合计__万元，较去年同期下降__万元，降幅__%。本年一季度同业资金均值__亿元，较去年同期增加__亿，收益率__%，较去年同期下降__%。</w:t>
      </w:r>
    </w:p>
    <w:p>
      <w:pPr>
        <w:ind w:left="0" w:right="0" w:firstLine="560"/>
        <w:spacing w:before="450" w:after="450" w:line="312" w:lineRule="auto"/>
      </w:pPr>
      <w:r>
        <w:rPr>
          <w:rFonts w:ascii="宋体" w:hAnsi="宋体" w:eastAsia="宋体" w:cs="宋体"/>
          <w:color w:val="000"/>
          <w:sz w:val="28"/>
          <w:szCs w:val="28"/>
        </w:rPr>
        <w:t xml:space="preserve">收入下降原因：自年初以来，市场资金充裕，同业利率持续走低，本行资金业务和转贴现票据业务利率较去年同期大幅下滑，导致同业业务收入减少。</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（一）大额存单发行准备工作</w:t>
      </w:r>
    </w:p>
    <w:p>
      <w:pPr>
        <w:ind w:left="0" w:right="0" w:firstLine="560"/>
        <w:spacing w:before="450" w:after="450" w:line="312" w:lineRule="auto"/>
      </w:pPr>
      <w:r>
        <w:rPr>
          <w:rFonts w:ascii="宋体" w:hAnsi="宋体" w:eastAsia="宋体" w:cs="宋体"/>
          <w:color w:val="000"/>
          <w:sz w:val="28"/>
          <w:szCs w:val="28"/>
        </w:rPr>
        <w:t xml:space="preserve">根据业务发展的需要，本行拟发行同业存单，年初已与中诚信国际信用评级公司完成协议签订工作并配合评级公司完成进场调研工作，持续提供评级所需资料和报表，每周督促其尽快完成本行评级工作。</w:t>
      </w:r>
    </w:p>
    <w:p>
      <w:pPr>
        <w:ind w:left="0" w:right="0" w:firstLine="560"/>
        <w:spacing w:before="450" w:after="450" w:line="312" w:lineRule="auto"/>
      </w:pPr>
      <w:r>
        <w:rPr>
          <w:rFonts w:ascii="宋体" w:hAnsi="宋体" w:eastAsia="宋体" w:cs="宋体"/>
          <w:color w:val="000"/>
          <w:sz w:val="28"/>
          <w:szCs w:val="28"/>
        </w:rPr>
        <w:t xml:space="preserve">做好大额存单发行准备工作，草拟大额存单管理办法、清算及操作流程，准备大额存单发行报备资料。向省联社提交大额存单系统开通申请，做好系统准备工作。</w:t>
      </w:r>
    </w:p>
    <w:p>
      <w:pPr>
        <w:ind w:left="0" w:right="0" w:firstLine="560"/>
        <w:spacing w:before="450" w:after="450" w:line="312" w:lineRule="auto"/>
      </w:pPr>
      <w:r>
        <w:rPr>
          <w:rFonts w:ascii="宋体" w:hAnsi="宋体" w:eastAsia="宋体" w:cs="宋体"/>
          <w:color w:val="000"/>
          <w:sz w:val="28"/>
          <w:szCs w:val="28"/>
        </w:rPr>
        <w:t xml:space="preserve">（二）优化同业资产结构，增加收入渠道</w:t>
      </w:r>
    </w:p>
    <w:p>
      <w:pPr>
        <w:ind w:left="0" w:right="0" w:firstLine="560"/>
        <w:spacing w:before="450" w:after="450" w:line="312" w:lineRule="auto"/>
      </w:pPr>
      <w:r>
        <w:rPr>
          <w:rFonts w:ascii="宋体" w:hAnsi="宋体" w:eastAsia="宋体" w:cs="宋体"/>
          <w:color w:val="000"/>
          <w:sz w:val="28"/>
          <w:szCs w:val="28"/>
        </w:rPr>
        <w:t xml:space="preserve">为充分利用同业资金，取得更好收益，不断优化同业资产结构，做好线上线下资金存放业务，合理配置债券、同业存单等。目前开办的同业业务种类主要包括存放同业、拆放同业、买入返售/卖出回购金融资产、认购同业存单、投资同业理财、投资债券等业务。</w:t>
      </w:r>
    </w:p>
    <w:p>
      <w:pPr>
        <w:ind w:left="0" w:right="0" w:firstLine="560"/>
        <w:spacing w:before="450" w:after="450" w:line="312" w:lineRule="auto"/>
      </w:pPr>
      <w:r>
        <w:rPr>
          <w:rFonts w:ascii="宋体" w:hAnsi="宋体" w:eastAsia="宋体" w:cs="宋体"/>
          <w:color w:val="000"/>
          <w:sz w:val="28"/>
          <w:szCs w:val="28"/>
        </w:rPr>
        <w:t xml:space="preserve">一季度各项业务开展情况：</w:t>
      </w:r>
    </w:p>
    <w:p>
      <w:pPr>
        <w:ind w:left="0" w:right="0" w:firstLine="560"/>
        <w:spacing w:before="450" w:after="450" w:line="312" w:lineRule="auto"/>
      </w:pPr>
      <w:r>
        <w:rPr>
          <w:rFonts w:ascii="宋体" w:hAnsi="宋体" w:eastAsia="宋体" w:cs="宋体"/>
          <w:color w:val="000"/>
          <w:sz w:val="28"/>
          <w:szCs w:val="28"/>
        </w:rPr>
        <w:t xml:space="preserve">1、存放同业定期__笔，发生额__亿元，余额__亿。</w:t>
      </w:r>
    </w:p>
    <w:p>
      <w:pPr>
        <w:ind w:left="0" w:right="0" w:firstLine="560"/>
        <w:spacing w:before="450" w:after="450" w:line="312" w:lineRule="auto"/>
      </w:pPr>
      <w:r>
        <w:rPr>
          <w:rFonts w:ascii="宋体" w:hAnsi="宋体" w:eastAsia="宋体" w:cs="宋体"/>
          <w:color w:val="000"/>
          <w:sz w:val="28"/>
          <w:szCs w:val="28"/>
        </w:rPr>
        <w:t xml:space="preserve">2、拆放同业__笔，发生额__亿，余额__亿。</w:t>
      </w:r>
    </w:p>
    <w:p>
      <w:pPr>
        <w:ind w:left="0" w:right="0" w:firstLine="560"/>
        <w:spacing w:before="450" w:after="450" w:line="312" w:lineRule="auto"/>
      </w:pPr>
      <w:r>
        <w:rPr>
          <w:rFonts w:ascii="宋体" w:hAnsi="宋体" w:eastAsia="宋体" w:cs="宋体"/>
          <w:color w:val="000"/>
          <w:sz w:val="28"/>
          <w:szCs w:val="28"/>
        </w:rPr>
        <w:t xml:space="preserve">3、买入返售（逆回购）__笔，发生额__亿，余额__亿；卖出回购（正回购）__x笔，发生额__亿元，余额为零。</w:t>
      </w:r>
    </w:p>
    <w:p>
      <w:pPr>
        <w:ind w:left="0" w:right="0" w:firstLine="560"/>
        <w:spacing w:before="450" w:after="450" w:line="312" w:lineRule="auto"/>
      </w:pPr>
      <w:r>
        <w:rPr>
          <w:rFonts w:ascii="宋体" w:hAnsi="宋体" w:eastAsia="宋体" w:cs="宋体"/>
          <w:color w:val="000"/>
          <w:sz w:val="28"/>
          <w:szCs w:val="28"/>
        </w:rPr>
        <w:t xml:space="preserve">4、认购同业存单__笔，发生额x亿，余额x亿。</w:t>
      </w:r>
    </w:p>
    <w:p>
      <w:pPr>
        <w:ind w:left="0" w:right="0" w:firstLine="560"/>
        <w:spacing w:before="450" w:after="450" w:line="312" w:lineRule="auto"/>
      </w:pPr>
      <w:r>
        <w:rPr>
          <w:rFonts w:ascii="宋体" w:hAnsi="宋体" w:eastAsia="宋体" w:cs="宋体"/>
          <w:color w:val="000"/>
          <w:sz w:val="28"/>
          <w:szCs w:val="28"/>
        </w:rPr>
        <w:t xml:space="preserve">5、投资同业理财x笔，发生额__亿元，余额x亿。</w:t>
      </w:r>
    </w:p>
    <w:p>
      <w:pPr>
        <w:ind w:left="0" w:right="0" w:firstLine="560"/>
        <w:spacing w:before="450" w:after="450" w:line="312" w:lineRule="auto"/>
      </w:pPr>
      <w:r>
        <w:rPr>
          <w:rFonts w:ascii="宋体" w:hAnsi="宋体" w:eastAsia="宋体" w:cs="宋体"/>
          <w:color w:val="000"/>
          <w:sz w:val="28"/>
          <w:szCs w:val="28"/>
        </w:rPr>
        <w:t xml:space="preserve">（三）做好转贴现票据相关工作</w:t>
      </w:r>
    </w:p>
    <w:p>
      <w:pPr>
        <w:ind w:left="0" w:right="0" w:firstLine="560"/>
        <w:spacing w:before="450" w:after="450" w:line="312" w:lineRule="auto"/>
      </w:pPr>
      <w:r>
        <w:rPr>
          <w:rFonts w:ascii="宋体" w:hAnsi="宋体" w:eastAsia="宋体" w:cs="宋体"/>
          <w:color w:val="000"/>
          <w:sz w:val="28"/>
          <w:szCs w:val="28"/>
        </w:rPr>
        <w:t xml:space="preserve">转贴现票据是本行贴现资产的重要组成部分。转贴现票据的转入主要通过上海票据交易所业务系统和省联社票据系统进行操作，部门人员根据总行规模调控的需要通过票据系统发布价格、筛选交易对手和票源，积极调整票据规模。本年累计转入转贴现票据x笔，金额x亿元。</w:t>
      </w:r>
    </w:p>
    <w:p>
      <w:pPr>
        <w:ind w:left="0" w:right="0" w:firstLine="560"/>
        <w:spacing w:before="450" w:after="450" w:line="312" w:lineRule="auto"/>
      </w:pPr>
      <w:r>
        <w:rPr>
          <w:rFonts w:ascii="宋体" w:hAnsi="宋体" w:eastAsia="宋体" w:cs="宋体"/>
          <w:color w:val="000"/>
          <w:sz w:val="28"/>
          <w:szCs w:val="28"/>
        </w:rPr>
        <w:t xml:space="preserve">（四）审慎选择交易对手，增加合作银行数量</w:t>
      </w:r>
    </w:p>
    <w:p>
      <w:pPr>
        <w:ind w:left="0" w:right="0" w:firstLine="560"/>
        <w:spacing w:before="450" w:after="450" w:line="312" w:lineRule="auto"/>
      </w:pPr>
      <w:r>
        <w:rPr>
          <w:rFonts w:ascii="宋体" w:hAnsi="宋体" w:eastAsia="宋体" w:cs="宋体"/>
          <w:color w:val="000"/>
          <w:sz w:val="28"/>
          <w:szCs w:val="28"/>
        </w:rPr>
        <w:t xml:space="preserve">为确保本行同业业务的顺利开展，同业资金能及时存出并产生收益，积极在银行间市场寻找交易对手，选择资产规模大、资产质量好的银行类金融机构进行同业授信，不断增加合作银行数量。一季度分别对烟台银行、厦门农村商业银行、晋城银行等10家银行进行同业授信。</w:t>
      </w:r>
    </w:p>
    <w:p>
      <w:pPr>
        <w:ind w:left="0" w:right="0" w:firstLine="560"/>
        <w:spacing w:before="450" w:after="450" w:line="312" w:lineRule="auto"/>
      </w:pPr>
      <w:r>
        <w:rPr>
          <w:rFonts w:ascii="宋体" w:hAnsi="宋体" w:eastAsia="宋体" w:cs="宋体"/>
          <w:color w:val="000"/>
          <w:sz w:val="28"/>
          <w:szCs w:val="28"/>
        </w:rPr>
        <w:t xml:space="preserve">（五）加强内控管理，防范业务风险</w:t>
      </w:r>
    </w:p>
    <w:p>
      <w:pPr>
        <w:ind w:left="0" w:right="0" w:firstLine="560"/>
        <w:spacing w:before="450" w:after="450" w:line="312" w:lineRule="auto"/>
      </w:pPr>
      <w:r>
        <w:rPr>
          <w:rFonts w:ascii="宋体" w:hAnsi="宋体" w:eastAsia="宋体" w:cs="宋体"/>
          <w:color w:val="000"/>
          <w:sz w:val="28"/>
          <w:szCs w:val="28"/>
        </w:rPr>
        <w:t xml:space="preserve">按时完成各类报表和材料的上报工作，及时装订各类档案资料。保管好业务凭证和合作协议，加强业务知识的学习，切实防范业务风险。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（一）做好大额存单发行的后续工作</w:t>
      </w:r>
    </w:p>
    <w:p>
      <w:pPr>
        <w:ind w:left="0" w:right="0" w:firstLine="560"/>
        <w:spacing w:before="450" w:after="450" w:line="312" w:lineRule="auto"/>
      </w:pPr>
      <w:r>
        <w:rPr>
          <w:rFonts w:ascii="宋体" w:hAnsi="宋体" w:eastAsia="宋体" w:cs="宋体"/>
          <w:color w:val="000"/>
          <w:sz w:val="28"/>
          <w:szCs w:val="28"/>
        </w:rPr>
        <w:t xml:space="preserve">按照评级公司的要求，积极与相关部门联系收集评级所需后续资料，及时准确提供给评级公司。与评级公司做好沟通，督促其尽快出具评级结果a+的评级报告。完成管理办法、操作流程的制定工作和大额存单发行的报备工作。</w:t>
      </w:r>
    </w:p>
    <w:p>
      <w:pPr>
        <w:ind w:left="0" w:right="0" w:firstLine="560"/>
        <w:spacing w:before="450" w:after="450" w:line="312" w:lineRule="auto"/>
      </w:pPr>
      <w:r>
        <w:rPr>
          <w:rFonts w:ascii="宋体" w:hAnsi="宋体" w:eastAsia="宋体" w:cs="宋体"/>
          <w:color w:val="000"/>
          <w:sz w:val="28"/>
          <w:szCs w:val="28"/>
        </w:rPr>
        <w:t xml:space="preserve">（二）合理优化同业资产结构，做好资产配置工作</w:t>
      </w:r>
    </w:p>
    <w:p>
      <w:pPr>
        <w:ind w:left="0" w:right="0" w:firstLine="560"/>
        <w:spacing w:before="450" w:after="450" w:line="312" w:lineRule="auto"/>
      </w:pPr>
      <w:r>
        <w:rPr>
          <w:rFonts w:ascii="宋体" w:hAnsi="宋体" w:eastAsia="宋体" w:cs="宋体"/>
          <w:color w:val="000"/>
          <w:sz w:val="28"/>
          <w:szCs w:val="28"/>
        </w:rPr>
        <w:t xml:space="preserve">根据资金市场走势和相关货币政策，合理配置同业业务种类，优化同业资产结构。在开办好现有同业业务的基础下，努力寻找新的业务突破点，提高资金收益。</w:t>
      </w:r>
    </w:p>
    <w:p>
      <w:pPr>
        <w:ind w:left="0" w:right="0" w:firstLine="560"/>
        <w:spacing w:before="450" w:after="450" w:line="312" w:lineRule="auto"/>
      </w:pPr>
      <w:r>
        <w:rPr>
          <w:rFonts w:ascii="宋体" w:hAnsi="宋体" w:eastAsia="宋体" w:cs="宋体"/>
          <w:color w:val="000"/>
          <w:sz w:val="28"/>
          <w:szCs w:val="28"/>
        </w:rPr>
        <w:t xml:space="preserve">（三）做好日常工作，确保各项业务正常有序开展</w:t>
      </w:r>
    </w:p>
    <w:p>
      <w:pPr>
        <w:ind w:left="0" w:right="0" w:firstLine="560"/>
        <w:spacing w:before="450" w:after="450" w:line="312" w:lineRule="auto"/>
      </w:pPr>
      <w:r>
        <w:rPr>
          <w:rFonts w:ascii="宋体" w:hAnsi="宋体" w:eastAsia="宋体" w:cs="宋体"/>
          <w:color w:val="000"/>
          <w:sz w:val="28"/>
          <w:szCs w:val="28"/>
        </w:rPr>
        <w:t xml:space="preserve">有序做好各项日常工作，主要包括：一是通过买入返售、同业拆借、配置债券、同业存单等多种方式，做好资金的存放工作，提高资金收益；二、及时关注票据转贴现，根据总行规模调控，做好转贴现规模的控制工作；三是协助合作银行做好同业账户的维护工作，确保同业账户正常使用；四是要继续积极寻找交易对手，做好授信资料的收集和上报工作；五、配合总部相关部门，做好报表填报和资料的提供工作。</w:t>
      </w:r>
    </w:p>
    <w:p>
      <w:pPr>
        <w:ind w:left="0" w:right="0" w:firstLine="560"/>
        <w:spacing w:before="450" w:after="450" w:line="312" w:lineRule="auto"/>
      </w:pPr>
      <w:r>
        <w:rPr>
          <w:rFonts w:ascii="宋体" w:hAnsi="宋体" w:eastAsia="宋体" w:cs="宋体"/>
          <w:color w:val="000"/>
          <w:sz w:val="28"/>
          <w:szCs w:val="28"/>
        </w:rPr>
        <w:t xml:space="preserve">（四）加强规章制度的学习，做好内控和风险防范工作</w:t>
      </w:r>
    </w:p>
    <w:p>
      <w:pPr>
        <w:ind w:left="0" w:right="0" w:firstLine="560"/>
        <w:spacing w:before="450" w:after="450" w:line="312" w:lineRule="auto"/>
      </w:pPr>
      <w:r>
        <w:rPr>
          <w:rFonts w:ascii="宋体" w:hAnsi="宋体" w:eastAsia="宋体" w:cs="宋体"/>
          <w:color w:val="000"/>
          <w:sz w:val="28"/>
          <w:szCs w:val="28"/>
        </w:rPr>
        <w:t xml:space="preserve">组织员工加强对相关规章制度的学习，对日常工作开展情况进行自查自纠，主动发现工作中存在的不足并积极改正，确保各项业务办理的合规性，努力提高资金收益，切实防范资金业务风险。</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个人二</w:t>
      </w:r>
    </w:p>
    <w:p>
      <w:pPr>
        <w:ind w:left="0" w:right="0" w:firstLine="560"/>
        <w:spacing w:before="450" w:after="450" w:line="312" w:lineRule="auto"/>
      </w:pPr>
      <w:r>
        <w:rPr>
          <w:rFonts w:ascii="宋体" w:hAnsi="宋体" w:eastAsia="宋体" w:cs="宋体"/>
          <w:color w:val="000"/>
          <w:sz w:val="28"/>
          <w:szCs w:val="28"/>
        </w:rPr>
        <w:t xml:space="preserve">20_年即将过去，取得了一点收获，临近年终，对市场部的工作做一下总结。目的在于吸取教训，提高业绩，我们有信心也有决心把13年的市场开发工作做的更好。</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 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个人三</w:t>
      </w:r>
    </w:p>
    <w:p>
      <w:pPr>
        <w:ind w:left="0" w:right="0" w:firstLine="560"/>
        <w:spacing w:before="450" w:after="450" w:line="312" w:lineRule="auto"/>
      </w:pPr>
      <w:r>
        <w:rPr>
          <w:rFonts w:ascii="宋体" w:hAnsi="宋体" w:eastAsia="宋体" w:cs="宋体"/>
          <w:color w:val="000"/>
          <w:sz w:val="28"/>
          <w:szCs w:val="28"/>
        </w:rPr>
        <w:t xml:space="preserve">20__年金融市场特别是债券市场出现了大幅的波动，金融市场部也免不了受到市场的波动。回顾这一年，依然感慨万千，很多地方需要总结。</w:t>
      </w:r>
    </w:p>
    <w:p>
      <w:pPr>
        <w:ind w:left="0" w:right="0" w:firstLine="560"/>
        <w:spacing w:before="450" w:after="450" w:line="312" w:lineRule="auto"/>
      </w:pPr>
      <w:r>
        <w:rPr>
          <w:rFonts w:ascii="宋体" w:hAnsi="宋体" w:eastAsia="宋体" w:cs="宋体"/>
          <w:color w:val="000"/>
          <w:sz w:val="28"/>
          <w:szCs w:val="28"/>
        </w:rPr>
        <w:t xml:space="preserve">一、20__年主要工作开展情况汇报如下：</w:t>
      </w:r>
    </w:p>
    <w:p>
      <w:pPr>
        <w:ind w:left="0" w:right="0" w:firstLine="560"/>
        <w:spacing w:before="450" w:after="450" w:line="312" w:lineRule="auto"/>
      </w:pPr>
      <w:r>
        <w:rPr>
          <w:rFonts w:ascii="宋体" w:hAnsi="宋体" w:eastAsia="宋体" w:cs="宋体"/>
          <w:color w:val="000"/>
          <w:sz w:val="28"/>
          <w:szCs w:val="28"/>
        </w:rPr>
        <w:t xml:space="preserve">（一）同业资产规模保持合理增速。20__年金融市场部积极开展债券回购、债券买卖、存放同业、理财投资等业务。截至20__年末，本行存放同业款项为90408.01万元，买入返售金融资产为48162.32万元，持有至到期投资为429769.01万元，应收账款类投资为119137.04万元，同业资产总额为687476.38万元，较上年同期增长57318.91万元，增速为9.10%，低于同期贷款增速的13.67%；同业资产规模占全行资产总额的41.26%，较上年下降2.97%。</w:t>
      </w:r>
    </w:p>
    <w:p>
      <w:pPr>
        <w:ind w:left="0" w:right="0" w:firstLine="560"/>
        <w:spacing w:before="450" w:after="450" w:line="312" w:lineRule="auto"/>
      </w:pPr>
      <w:r>
        <w:rPr>
          <w:rFonts w:ascii="宋体" w:hAnsi="宋体" w:eastAsia="宋体" w:cs="宋体"/>
          <w:color w:val="000"/>
          <w:sz w:val="28"/>
          <w:szCs w:val="28"/>
        </w:rPr>
        <w:t xml:space="preserve">（二）同业收入稳步增长。截至20__年末，本行同业业务总收入39366.17万元，较上年同期增长5978.21万元，同比增速为17.91%，其中国债利息收入为5037.04万元，减免所得税1259.26万元；同业业务支出13992.92万元，较上年同期增长3014.23万元，同比增速为27.46%；同业净收入25373.25万元，较上年增加2963.98万元，同比增速为13.23%。</w:t>
      </w:r>
    </w:p>
    <w:p>
      <w:pPr>
        <w:ind w:left="0" w:right="0" w:firstLine="560"/>
        <w:spacing w:before="450" w:after="450" w:line="312" w:lineRule="auto"/>
      </w:pPr>
      <w:r>
        <w:rPr>
          <w:rFonts w:ascii="宋体" w:hAnsi="宋体" w:eastAsia="宋体" w:cs="宋体"/>
          <w:color w:val="000"/>
          <w:sz w:val="28"/>
          <w:szCs w:val="28"/>
        </w:rPr>
        <w:t xml:space="preserve">（三）成功发行二级资本债券，拓展了资本补充的新渠道。资本是银行规模扩张和业务发展的基石，长期以来，本行主要通过增资扩股、利润留存和准备计提等内部积累方式充实资本。经中国人民银行和中国银行业监督管理委员会批准，20__年10月27日本行在银行间市场成功完成1亿元二级资本债券的发行，募集的资金将依据法律和监管部门的要求，全部用于补充本行的二级资本。二级资本债券的发行，是滁州地区法人金融机构发行的首支二级资本债券，标志着本行成功通过市场化渠道补充资本，提高了本行的资本充足率，满足了未来业务发展的需要。</w:t>
      </w:r>
    </w:p>
    <w:p>
      <w:pPr>
        <w:ind w:left="0" w:right="0" w:firstLine="560"/>
        <w:spacing w:before="450" w:after="450" w:line="312" w:lineRule="auto"/>
      </w:pPr>
      <w:r>
        <w:rPr>
          <w:rFonts w:ascii="宋体" w:hAnsi="宋体" w:eastAsia="宋体" w:cs="宋体"/>
          <w:color w:val="000"/>
          <w:sz w:val="28"/>
          <w:szCs w:val="28"/>
        </w:rPr>
        <w:t xml:space="preserve">（四）经历了债市牛熊的洗礼、经验得以积累。初入债市，经历的是20__—20__的债券大牛市，对债券的直观研究较为有限，不懂右侧交易，债券配置只是简单的持有到期。20__年接受了债券市场的大洗礼，大类资产跌的刻骨铭心，跌的寝食难安，在开展债券投资、资管计划的过程中，我们的学费是高昂的，当然经验教训也是深刻的。金融市场部成立的近三年，我们走过了债市牛熊的更替，三年我们都深度参与其中，三年的经验教训告诉我们：金融市场产品繁多，名为创新、实为嵌套，今年监管处罚的重灾区主要集中在名为金融创新的产品上；打铁还需自身硬，投资不能崇外、应立足本行的现实情况，深耕标准化资产、基础资产的研究与投资，做标准化产品，做简单的产品，风险易识别、易把控，领导放心、监管安心；投资坚持本行综合效益最大化，成本最集约，重点考虑资本成本，综合考虑资金成本、风险成本，不断反思总结归纳，持续加强自身的投研分析能力，不人云亦云，做好基础数据、宏观经济数据的跟踪与分析，时刻保持清醒理智的思维，投资决策出果断独立，同时结合市场，不断修正的投资观点。</w:t>
      </w:r>
    </w:p>
    <w:p>
      <w:pPr>
        <w:ind w:left="0" w:right="0" w:firstLine="560"/>
        <w:spacing w:before="450" w:after="450" w:line="312" w:lineRule="auto"/>
      </w:pPr>
      <w:r>
        <w:rPr>
          <w:rFonts w:ascii="宋体" w:hAnsi="宋体" w:eastAsia="宋体" w:cs="宋体"/>
          <w:color w:val="000"/>
          <w:sz w:val="28"/>
          <w:szCs w:val="28"/>
        </w:rPr>
        <w:t xml:space="preserve">二、20__年工作计划：监管趋严格，未来没有创新空间，没有监管套利空间，更不应该有任何业务投机的侥幸，金融市场部能做的就是扎实的做好投资和研究，把本行的富余资金运作好、管理好。</w:t>
      </w:r>
    </w:p>
    <w:p>
      <w:pPr>
        <w:ind w:left="0" w:right="0" w:firstLine="560"/>
        <w:spacing w:before="450" w:after="450" w:line="312" w:lineRule="auto"/>
      </w:pPr>
      <w:r>
        <w:rPr>
          <w:rFonts w:ascii="宋体" w:hAnsi="宋体" w:eastAsia="宋体" w:cs="宋体"/>
          <w:color w:val="000"/>
          <w:sz w:val="28"/>
          <w:szCs w:val="28"/>
        </w:rPr>
        <w:t xml:space="preserve">（一）以“控风险、保利润、求发展”为主线，主动转变思想观念，以资本节约为方向，资产质量保持稳定，优化资产配置结构及期限，认真分析债券市场形势，准确把握市场走势和投资节奏，在市场收益率处于高点时积极建仓；非债投资方面，将资金更多配置于风险权重低、收益相对较高的金融产品上。</w:t>
      </w:r>
    </w:p>
    <w:p>
      <w:pPr>
        <w:ind w:left="0" w:right="0" w:firstLine="560"/>
        <w:spacing w:before="450" w:after="450" w:line="312" w:lineRule="auto"/>
      </w:pPr>
      <w:r>
        <w:rPr>
          <w:rFonts w:ascii="宋体" w:hAnsi="宋体" w:eastAsia="宋体" w:cs="宋体"/>
          <w:color w:val="000"/>
          <w:sz w:val="28"/>
          <w:szCs w:val="28"/>
        </w:rPr>
        <w:t xml:space="preserve">（二）保持同业业务收入的稳步增长。本行20__年、20__年配置的部分资产收益率过低，其中主要为11.1亿元国债和5亿元安信基金产品，国债实际收益率2.95%，考虑所得税影响，税前实际收益率在3.93%，国债不耗费本行资本，通过回购业务可提高其实际收益率。安信基金资管计划为5亿元，20__年的实际收益率为2.6%，且资本耗费较大。因此，20__年同业业务的思路是在各项监管指标达标的前提下，做好期限错配，保持相对合理的杠杆水平，保持同业收入的稳步提升。</w:t>
      </w:r>
    </w:p>
    <w:p>
      <w:pPr>
        <w:ind w:left="0" w:right="0" w:firstLine="560"/>
        <w:spacing w:before="450" w:after="450" w:line="312" w:lineRule="auto"/>
      </w:pPr>
      <w:r>
        <w:rPr>
          <w:rFonts w:ascii="宋体" w:hAnsi="宋体" w:eastAsia="宋体" w:cs="宋体"/>
          <w:color w:val="000"/>
          <w:sz w:val="28"/>
          <w:szCs w:val="28"/>
        </w:rPr>
        <w:t xml:space="preserve">（三）稳步推动本行中间业务的发展。近年来，随着个人和机构对银行产品和服务多样化需求的增加，商业银行中间业务发展迅速，中间业务收入大幅提高，不仅给银行带来了新的盈利来源，而且有利于改善收入结构。面对mpa考核、监管趋严的现实状况，20__年度本行中间业务发展的目标是实现个人理财及同业理财的零突破，为日后理财业务的大力发展打下坚实的基础。</w:t>
      </w:r>
    </w:p>
    <w:p>
      <w:pPr>
        <w:ind w:left="0" w:right="0" w:firstLine="560"/>
        <w:spacing w:before="450" w:after="450" w:line="312" w:lineRule="auto"/>
      </w:pPr>
      <w:r>
        <w:rPr>
          <w:rFonts w:ascii="宋体" w:hAnsi="宋体" w:eastAsia="宋体" w:cs="宋体"/>
          <w:color w:val="000"/>
          <w:sz w:val="28"/>
          <w:szCs w:val="28"/>
        </w:rPr>
        <w:t xml:space="preserve">（四）持续完善金融市场业务内控体系。金融市场部条线着力从制度流程、业务授权、决策审批、监督检查、基础管理等方面完善内控管理体系，及时制订或修订相关制度流程，实现基本覆盖金融市场业务各操作环节和全部业务品种，对重大业务实行决策集体审议，提高决策的科学性与合理性。</w:t>
      </w:r>
    </w:p>
    <w:p>
      <w:pPr>
        <w:ind w:left="0" w:right="0" w:firstLine="560"/>
        <w:spacing w:before="450" w:after="450" w:line="312" w:lineRule="auto"/>
      </w:pPr>
      <w:r>
        <w:rPr>
          <w:rFonts w:ascii="宋体" w:hAnsi="宋体" w:eastAsia="宋体" w:cs="宋体"/>
          <w:color w:val="000"/>
          <w:sz w:val="28"/>
          <w:szCs w:val="28"/>
        </w:rPr>
        <w:t xml:space="preserve">最后，祝愿领导新年快乐，阖家安康。20__年金融市场部依然初心不改，必将更加努力，勇往直前。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个人四</w:t>
      </w:r>
    </w:p>
    <w:p>
      <w:pPr>
        <w:ind w:left="0" w:right="0" w:firstLine="560"/>
        <w:spacing w:before="450" w:after="450" w:line="312" w:lineRule="auto"/>
      </w:pPr>
      <w:r>
        <w:rPr>
          <w:rFonts w:ascii="宋体" w:hAnsi="宋体" w:eastAsia="宋体" w:cs="宋体"/>
          <w:color w:val="000"/>
          <w:sz w:val="28"/>
          <w:szCs w:val="28"/>
        </w:rPr>
        <w:t xml:space="preserve">20_年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_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_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_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政府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_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四、工作收获分享</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通过近几年的工作学习，通过业务实践，通过取得的工作成绩，我在20_年有一定的工作收获，主要有六个方面。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(一)有效分析业务信息，对市场业务敏感</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(二)信息收集渠道灵活广泛，信息收集准确</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政府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(三)虚心学习，能听取不同意见</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(四)注重发现不足，注重细节</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(五)熟悉项目流程，能够串联团队通力合作</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(六)能够揣摩谈判对象思维，提高谈判水平</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(一)过于关注细节，思维高度有待提高</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_年的工作，我发现了自己的这个问题，这在做为具体工作执行者时必须具备的能力，而做为区域经营管理以及对市场项目宏观考虑时，我的思维高度不够，这在20_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(二)能够在团队主动提出自己的想法</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20_年，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个人五</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5、客户：主要从①客户关系管理系统的建设与维护；②销售人员培训与支持；③渠道系统建设与完善三个方面来进行总结。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三、评价：知得失，明方向</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四、展望：新年度工作思路和方向</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五、预算：主要市场活动与项目预算</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2026-03-10T04:55:41+08:00</dcterms:created>
  <dcterms:modified xsi:type="dcterms:W3CDTF">2026-03-10T04:55:41+08:00</dcterms:modified>
</cp:coreProperties>
</file>

<file path=docProps/custom.xml><?xml version="1.0" encoding="utf-8"?>
<Properties xmlns="http://schemas.openxmlformats.org/officeDocument/2006/custom-properties" xmlns:vt="http://schemas.openxmlformats.org/officeDocument/2006/docPropsVTypes"/>
</file>