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全工作上半年工作总结一一、政府高度重视，加强领导、明确责任。食品安全关系到人民群众的身体健康和生命安全，关系到经济健康发展和社会和谐稳定，关系到党和政府的形象。3月23日，我县召开了__年食品药品安全工作会议，对__年食品安全工作作了全面...</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安全工作上半年工作总结一</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安全工作上半年工作总结二</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安全工作上半年工作总结三</w:t>
      </w:r>
    </w:p>
    <w:p>
      <w:pPr>
        <w:ind w:left="0" w:right="0" w:firstLine="560"/>
        <w:spacing w:before="450" w:after="450" w:line="312" w:lineRule="auto"/>
      </w:pPr>
      <w:r>
        <w:rPr>
          <w:rFonts w:ascii="宋体" w:hAnsi="宋体" w:eastAsia="宋体" w:cs="宋体"/>
          <w:color w:val="000"/>
          <w:sz w:val="28"/>
          <w:szCs w:val="28"/>
        </w:rPr>
        <w:t xml:space="preserve">今 年以来在镇党委、镇政府的正确领导下，紧紧围绕上级有关文件精神，为创建食品安全示范镇 ，提高我镇食品安全质量，保障人民身体健康和祥和的社会环境，精心策划，全面发动，聚合力量认真落实，强势推进食品安全工作，取得了较好的成效，现总结如下</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安全工作上半年工作总结四</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安全工作上半年工作总结五</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2026-03-10T06:53:16+08:00</dcterms:created>
  <dcterms:modified xsi:type="dcterms:W3CDTF">2026-03-10T06:53:16+08:00</dcterms:modified>
</cp:coreProperties>
</file>

<file path=docProps/custom.xml><?xml version="1.0" encoding="utf-8"?>
<Properties xmlns="http://schemas.openxmlformats.org/officeDocument/2006/custom-properties" xmlns:vt="http://schemas.openxmlformats.org/officeDocument/2006/docPropsVTypes"/>
</file>