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2025年学校团委工作总结800字 学校团委工作总结(3篇)</w:t>
      </w:r>
      <w:bookmarkEnd w:id="1"/>
    </w:p>
    <w:p>
      <w:pPr>
        <w:jc w:val="center"/>
        <w:spacing w:before="0" w:after="450"/>
      </w:pPr>
      <w:r>
        <w:rPr>
          <w:rFonts w:ascii="Arial" w:hAnsi="Arial" w:eastAsia="Arial" w:cs="Arial"/>
          <w:color w:val="999999"/>
          <w:sz w:val="20"/>
          <w:szCs w:val="20"/>
        </w:rPr>
        <w:t xml:space="preserve">来源：网络  作者：寂夜思潮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学校团委工作总结800字 学校团委工作总结一抓好团的队伍建设，发挥团员的榜样性和示范性，是团员队伍建设的重要工作，也是学校德育工作的重要方面，加强团组织建设，发挥团员的榜样性和示范性，一直是团队工作的重点。1、切实做好团干部队伍建设，提高团...</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学校团委工作总结一</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学校团委工作总结二</w:t>
      </w:r>
    </w:p>
    <w:p>
      <w:pPr>
        <w:ind w:left="0" w:right="0" w:firstLine="560"/>
        <w:spacing w:before="450" w:after="450" w:line="312" w:lineRule="auto"/>
      </w:pPr>
      <w:r>
        <w:rPr>
          <w:rFonts w:ascii="宋体" w:hAnsi="宋体" w:eastAsia="宋体" w:cs="宋体"/>
          <w:color w:val="000"/>
          <w:sz w:val="28"/>
          <w:szCs w:val="28"/>
        </w:rPr>
        <w:t xml:space="preserve">20_年已经悄然从指间划过，回首这一年的工作，有苦有乐。20_—20_学年是我校的质量年，“追求绿色质量，实现可持续发展”是我校本学年的发展主题。本学期，团委在梅越平副校长的全面指导下，积极配合德育处，在整个团队的共同努力下，完成了一个个创新的举措，学生工作开展的有声有色。在此要感谢领导对工作的指导，团队成员对工作的协作，以及全校各位同事对各项工作的支持和配合。</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