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保险公司培训部的年末工作总结报告(4篇)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的年末工作总结报告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保险公司培训部的年末工作总结报告二</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保险公司培训部的年末工作总结报告三</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