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2025年移动公司个人工作总结工作不足 移动公司网格长工作总结(三篇)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移动公司个人工作总结工作不足 移动公司网格长工作总结一一、具有良好的工作业绩在这一年里本人开通移动大小基站传输设备1_端，优化网络环路_个，大小网络割接_多次，全年工作安全无事故发生，而且多次得到监理公司和移动公司的好评和表扬，今年还被移动...</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移动公司网格长工作总结一</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 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 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移动公司网格长工作总结二</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明白我们的每一张卡都是有成本的呀，而且，失去一个客户就失去一笔收入，失去一份信任。为了尽可能的\'保住用户，我耐心的讲解我们中国移动的品牌优势、网络优势、信誉优势，用心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一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移动公司网格长工作总结三</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十六大精神为指针，紧紧围绕公司党政工作的中心任务，按照机关党委提出的“双创优工程”保障“双领先战略”的要求，年初下发《团委_年工作要点》对全年工作进行了安排部署，以青年文明号创建活动为主线统揽全局，重点抓好“青年岗位能手”、“青年志愿者”、“青年足球队”三项“青”字号品牌工作，积极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江泽民“三个代表”的重要思想结合起来，利用“五四”、“七一”、“十一”等重大节日，在团员青年中进行爱国主义、集体主义、社会主义和民族团结宣传教育;通过板报比赛、观看爱国主义影片、参观爱国主义教育基地和定期组织团员青年访问公司的党团网站，在团员青年中广泛开展理想信念、团员意识和无神论教育。为了真实地了解新形势下公司团员青年的思想道德文化状况，并向各级领导、相关部门如实地反映大家的愿望与呼声，为公司“以人为本”的企业文化建设提供有关信息，团委与机关党委联合，以问卷调查的形式对改革时期员工的思想状况进行了调查。自治区团委第十次团员代表大会胜利闭幕和共青团第十五次团员代表大会召开之前，团委利用自己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十六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眩</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十六大精神，喜迎党的_岁生日’板报比赛”、“十六大知识网上答题”、“庆七一‘党团建设杯’十六大知识竞赛”和“烈士墓前向党表决心”系列庆祝活动，广大团员青年积极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新疆移动通信》杂志刊登;共青团十五大召开后，团委为团干部购买了《共青团十五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形成乌鲁木齐地区“短信普及行动”劳动竞赛的领跑军团》、《短信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形成短文投稿，形成了中心简报从不间断的稿源。x月x日，客服中心团支部组织了“缅怀革命先烈、学唱一首歌”活动。通过向先烈、向团旗宣读献身移动通信事业的誓词，学唱革命歌曲，青年员工的工作责任心普遍增强。七一前夕，众信公司团支部组织团员青年到人民广场观看升国旗仪式，接受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二、组织建设创优，建立健全团的各级组织，为共青团的各项工作提供了组织保障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x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文明教育，保证他们能够文明从业，按时参加团组织的活动，同时还允许他们参与年终团内各种先进的评选和年度推优，使他们在政治上享受到同等待遇，增强他们对企业的责任感和忠诚度。</w:t>
      </w:r>
    </w:p>
    <w:p>
      <w:pPr>
        <w:ind w:left="0" w:right="0" w:firstLine="560"/>
        <w:spacing w:before="450" w:after="450" w:line="312" w:lineRule="auto"/>
      </w:pPr>
      <w:r>
        <w:rPr>
          <w:rFonts w:ascii="宋体" w:hAnsi="宋体" w:eastAsia="宋体" w:cs="宋体"/>
          <w:color w:val="000"/>
          <w:sz w:val="28"/>
          <w:szCs w:val="28"/>
        </w:rPr>
        <w:t xml:space="preserve">_年x月，在一年一度的党团工作总结表彰大会上，团委对_年的工作进行了总结同时对_年工作进行安排部署，表彰了_名优秀共青团员，_名优秀共青团干部和x地厅级青年文明号。今年我们将结合企业生产经营的实际情况，改变以往年度先进的评选办法，尝试性地评选一批团岗先锋进行表彰，同时，评寻标杆青年文明号”进一步促进青年文明号创建活动深入开展。截止_年_月份，团委下属二级团委x个、团总支x个、团支部x个;有在册团员_x人，其中，劳动合同制团员_x人，劳务合同制团员_x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三、提高青年文明号的品牌效应，开创了青年文明号创建活动的新局面</w:t>
      </w:r>
    </w:p>
    <w:p>
      <w:pPr>
        <w:ind w:left="0" w:right="0" w:firstLine="560"/>
        <w:spacing w:before="450" w:after="450" w:line="312" w:lineRule="auto"/>
      </w:pPr>
      <w:r>
        <w:rPr>
          <w:rFonts w:ascii="宋体" w:hAnsi="宋体" w:eastAsia="宋体" w:cs="宋体"/>
          <w:color w:val="000"/>
          <w:sz w:val="28"/>
          <w:szCs w:val="28"/>
        </w:rPr>
        <w:t xml:space="preserve">“争创青年文明号”活动作为公司共青团组织管理的一项长线工作自开展以来，以“青年文明号一助一扶贫帮困”、“青年文明号爱心助学”、“情系夕阳敬老行动”等多种活动为载体，引导青年员工立足岗位，争创一流业绩，形成“青年集体争创青年文明号，青年文明号促进服务水平不断提高”的良好局面;各级青年文明号还采劝请进来走出去”的办法，邀请外单位的青年文明号来公司现场指导、交流座谈，并主动到外单位参观学习，加强横向交流，共谋纵深发展，通过青年文明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x月x日，为了纪念毛泽东同志题词“向雷锋同志学习”_周年，自治区团委宣传部在人民广场举办了大型的志愿者便民咨询活动，团委从各青年文明号抽人组成志愿者服务队，打出“诚信在移动”的横幅进行了业务咨询，为市民提供了便民服务。同时，客服中心青年文明号也在x月x日邀请海关、宏景通信的青年文明号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文明号参加复查并推荐一个自治区级青年文明号参加国家级青年文明号的评选，根据信息产业部、共青团中央联合下发的《关于命名和认定通信行业_年度全国青年文明号的通报》，公司计费中心综合业务部、营销中心人民路综合业务中心南门营业厅双双榜上有名，分别为公司保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3、自治区团委组织“人人参与、共建美好家园”春季义务植树活动。计费中心国家级青年文明号作为整体，早早申请要参加几乎全家出动，打出了自己的标语横幅，展示了青年文明号独特的风采;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4、六月份，公司人力资源部举办老少同乐趣味运动会，国家级青年文明号南门营业厅派出成员身披“青年文明号”绶带，头顶烈日，扶老携幼进行了志愿服务，受到老同志和领导们的好评。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文明号，获得批准，被授予_年度自治区级“青年文明号”称号，当x月_日《新疆日报》刊登出_被批准为自治区级青年文明号并进行社会公示时，中心团支部及时将剪报贴在生产现场，喜讯顿时增添了团员青年的集体荣誉感，在新年伊始便对客服工作充满了信心。同时，中心将青年文明号自查的基本内容纳入到中心生产工作月绩效考评中，使青年文明号的争创工作与行政管理工作有机的结合，确保了创建青年文明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文明号计费中心综合业务部结合公司开展“争先创优”劳动竞赛的实际情况，对青年文明号组织机构进行调整，推出了青年文明号为劳动竞赛助力活动，分工为所有员工完成短信发送任务提供短信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文明建设，促进企业文化建设的有效载体。团委在继承传统基础上力推新项目，根据公司生产经营的实际情况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特别团费，奉献一片赤诚爱心”捐款活动。巴楚—伽师发生x。x级地震后，公司团委及时发出通知，倡议全体团员青年发扬中华民族“一方有难八方支援”的传统美德，缴纳一次特别团费，支援灾区重建家园。广大团员青年响应号召，纷纷伸出援助之手，在刚刚捐赠了衣物之后，又积极缴纳了特别团费。公司三百多名团员青年缴纳特别团费一万多元，向灾区人民表达了拳拳爱心。在特别团费收缴过程中，各级团组织大力宣传，广泛动员，一些非党非团青年也踊跃参与了“缴纳一次特别团费，奉献一片赤诚爱心”的捐款活动;尤其是国家级青年文明号——计费中心技术部，在号长带头作用的感召下，号员全体参与缴纳特别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x月_日，团委邀请乌鲁木齐海关、中国银行新疆分行、新疆电力公司、新疆地矿局、农行新疆兵团分行五家业务大客户单位举办了“全球通杯”庆祝五四青年节乒乓球邀请赛。公司杨怡华等领导参加了开幕式，对比赛的举办给予了高度评价，充分肯定了这项赛事对增进行业间团员青年的沟通交流，拉近公司与业务大客户单位之间的关系起到的积极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乌鲁木齐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接受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x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达到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移动业务演讲比赛”、“蓝色情节—移动伴我成长演讲比赛”、“岗位技能大赛”、“倡议捐资助学”等活动;设计院团支部开展了“亲近大自然游植物园活动”、计费中心团支部开展了“户外e组远足自助游活动”等等，公司团委都不同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1、x月初，自治区团委召开第十次团代会，_个单位的共青团组织送去了宣传板报为大会营造气氛。经过评选，_个单位的板报受到通报表扬，公司团委精心制作的彩喷板报—“展青春风采，铸移动丰碑”榜上有名;</w:t>
      </w:r>
    </w:p>
    <w:p>
      <w:pPr>
        <w:ind w:left="0" w:right="0" w:firstLine="560"/>
        <w:spacing w:before="450" w:after="450" w:line="312" w:lineRule="auto"/>
      </w:pPr>
      <w:r>
        <w:rPr>
          <w:rFonts w:ascii="宋体" w:hAnsi="宋体" w:eastAsia="宋体" w:cs="宋体"/>
          <w:color w:val="000"/>
          <w:sz w:val="28"/>
          <w:szCs w:val="28"/>
        </w:rPr>
        <w:t xml:space="preserve">2、x月下旬，自治区团委安排“人人参与、共建美好家园”春季义务植树，公司团委认真组织国家级青年文明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积极开展有益于公司发展、有益于团员青年健康成长、形式多样、内容丰富的各种文体活动，团结力量，凝聚人心，带领团员青年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2026-02-11T00:55:41+08:00</dcterms:created>
  <dcterms:modified xsi:type="dcterms:W3CDTF">2026-02-11T00:55:41+08:00</dcterms:modified>
</cp:coreProperties>
</file>

<file path=docProps/custom.xml><?xml version="1.0" encoding="utf-8"?>
<Properties xmlns="http://schemas.openxmlformats.org/officeDocument/2006/custom-properties" xmlns:vt="http://schemas.openxmlformats.org/officeDocument/2006/docPropsVTypes"/>
</file>