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最新销售季度工作总结个人 销售季度工作总结(八篇)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销售季度工作总结个人 销售季度工作总结一一、20年第一季度工作总结1、“基智团”的工作在费老师的指导下，第一季度的基金销售改革工作取得了实质性的进展。每季度重点基金投资策略报告、每月基金短语评价、基金对帐单、季度定投基金投资策略报告、每周基...</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销售季度工作总结一</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销售季度工作总结二</w:t>
      </w:r>
    </w:p>
    <w:p>
      <w:pPr>
        <w:ind w:left="0" w:right="0" w:firstLine="560"/>
        <w:spacing w:before="450" w:after="450" w:line="312" w:lineRule="auto"/>
      </w:pPr>
      <w:r>
        <w:rPr>
          <w:rFonts w:ascii="宋体" w:hAnsi="宋体" w:eastAsia="宋体" w:cs="宋体"/>
          <w:color w:val="000"/>
          <w:sz w:val="28"/>
          <w:szCs w:val="28"/>
        </w:rPr>
        <w:t xml:space="preserve">20年初制定的工作计划，又到了季度总结、思考、改进的时候了。在今年初设定工作计划时，告知自己每日成长一点点、每月改变一点点，希望自己一年中在思想上有所飞跃、学习的态度有所飞跃。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销售季度工作总结三</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月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销售季度工作总结四</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3、协助总经理开拓、维护代理渠道。代理渠道业务基本是交强险，险种结构很好，赔付率低。我中支同代理、代理保持了良好的合作关系，使代理业务成为20_年新的增长点。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车友俱乐部的合作，签订合作协议。并具体配合俱乐部在每个步骤的宣传和业务发展。每个星期五交通电台都在宣传都邦公司和服务。此举没有花钱，却使得都邦保险在港城迅速扩大了影响。业务前景很好，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销售季度工作总结五</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销售季度工作总结六</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销售季度工作总结七</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3、协助总经理开拓、维护代理渠道。代理渠道业务基本是交强险，险种结构很好，赔付率低。我中支同代理、代理保持了良好的合作关系，使代理业务成为20_年新的增长点。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车友俱乐部的合作，签订合作协议。并具体配合俱乐部在每个步骤的宣传和业务发展。每个星期五交通电台都在宣传都邦公司和服务。此举没有花钱，却使得都邦保险在港城迅速扩大了影响。业务前景很好，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销售季度工作总结八</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月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2026-11-08T04:29:15+08:00</dcterms:created>
  <dcterms:modified xsi:type="dcterms:W3CDTF">2026-11-08T04:29:15+08:00</dcterms:modified>
</cp:coreProperties>
</file>

<file path=docProps/custom.xml><?xml version="1.0" encoding="utf-8"?>
<Properties xmlns="http://schemas.openxmlformats.org/officeDocument/2006/custom-properties" xmlns:vt="http://schemas.openxmlformats.org/officeDocument/2006/docPropsVTypes"/>
</file>