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珠宝销售年总结(五篇)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珠宝销售年总结一我来百货大楼工作已有几个月了，工作中学会了很多东西，更学会了用自己的头脑来开扩自己语言的不足。还有就是懂得了，作为一名营业员，要想提高自己的销售能力，就得比别人多努力。以下就是我在工作中学到的。在销售过程中，营业员有着不可比...</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珠宝销售年总结三</w:t>
      </w:r>
    </w:p>
    <w:p>
      <w:pPr>
        <w:ind w:left="0" w:right="0" w:firstLine="560"/>
        <w:spacing w:before="450" w:after="450" w:line="312" w:lineRule="auto"/>
      </w:pPr>
      <w:r>
        <w:rPr>
          <w:rFonts w:ascii="宋体" w:hAnsi="宋体" w:eastAsia="宋体" w:cs="宋体"/>
          <w:color w:val="000"/>
          <w:sz w:val="28"/>
          <w:szCs w:val="28"/>
        </w:rPr>
        <w:t xml:space="preserve">珠宝销售员的销售技巧是会让很多珠宝销售员眼睛发亮的教材资料，尤其是在现在这个竞争已经到了极致的时代，要取得好业绩，更好的完成销售工作。</w:t>
      </w:r>
    </w:p>
    <w:p>
      <w:pPr>
        <w:ind w:left="0" w:right="0" w:firstLine="560"/>
        <w:spacing w:before="450" w:after="450" w:line="312" w:lineRule="auto"/>
      </w:pPr>
      <w:r>
        <w:rPr>
          <w:rFonts w:ascii="宋体" w:hAnsi="宋体" w:eastAsia="宋体" w:cs="宋体"/>
          <w:color w:val="000"/>
          <w:sz w:val="28"/>
          <w:szCs w:val="28"/>
        </w:rPr>
        <w:t xml:space="preserve">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客人久候，使客人对你有信心。小编认为销售员在解释商品优点时应可使用以下三点方法：</w:t>
      </w:r>
    </w:p>
    <w:p>
      <w:pPr>
        <w:ind w:left="0" w:right="0" w:firstLine="560"/>
        <w:spacing w:before="450" w:after="450" w:line="312" w:lineRule="auto"/>
      </w:pPr>
      <w:r>
        <w:rPr>
          <w:rFonts w:ascii="宋体" w:hAnsi="宋体" w:eastAsia="宋体" w:cs="宋体"/>
          <w:color w:val="000"/>
          <w:sz w:val="28"/>
          <w:szCs w:val="28"/>
        </w:rPr>
        <w:t xml:space="preserve">1、就品质强调价值解释的方法应视具体的珠宝及具体的顾客而定。</w:t>
      </w:r>
    </w:p>
    <w:p>
      <w:pPr>
        <w:ind w:left="0" w:right="0" w:firstLine="560"/>
        <w:spacing w:before="450" w:after="450" w:line="312" w:lineRule="auto"/>
      </w:pPr>
      <w:r>
        <w:rPr>
          <w:rFonts w:ascii="宋体" w:hAnsi="宋体" w:eastAsia="宋体" w:cs="宋体"/>
          <w:color w:val="000"/>
          <w:sz w:val="28"/>
          <w:szCs w:val="28"/>
        </w:rPr>
        <w:t xml:space="preserve">2、利用特点说明价值，要认识到珠宝的某些特点，正是顾客所寻求的价值所在;不要只是生搬硬套的说明珠宝的特点，而是要把这些特点演变成对顾客有用的“好处”、“优点”, 以可靠的、有条理的方式向顾客传递。</w:t>
      </w:r>
    </w:p>
    <w:p>
      <w:pPr>
        <w:ind w:left="0" w:right="0" w:firstLine="560"/>
        <w:spacing w:before="450" w:after="450" w:line="312" w:lineRule="auto"/>
      </w:pPr>
      <w:r>
        <w:rPr>
          <w:rFonts w:ascii="宋体" w:hAnsi="宋体" w:eastAsia="宋体" w:cs="宋体"/>
          <w:color w:val="000"/>
          <w:sz w:val="28"/>
          <w:szCs w:val="28"/>
        </w:rPr>
        <w:t xml:space="preserve">3、强调珠宝首饰代表情感能够触动顾客在情感方面的“需要”, 可激发出多种多样的动机，这时需要销售员根据消费者的言谈举止和行为方式作为判断， 进而提供有针对性的服务。 这些动机常见的有：求实、求新、求变、求便、求利、求趣、求优、求多、求美、求异、好奇、惠顾、储备、偏好、习俗、好胜、模仿、从众、威望、炫耀、超群、自我完善等等。在销售珠宝首饰时，如果能做一些有针对性的工作;这些动机都是我们可以利用的。</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珠宝销售年总结四</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珠宝销售年总结五</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2026-03-10T11:24:12+08:00</dcterms:created>
  <dcterms:modified xsi:type="dcterms:W3CDTF">2026-03-10T11:24:12+08:00</dcterms:modified>
</cp:coreProperties>
</file>

<file path=docProps/custom.xml><?xml version="1.0" encoding="utf-8"?>
<Properties xmlns="http://schemas.openxmlformats.org/officeDocument/2006/custom-properties" xmlns:vt="http://schemas.openxmlformats.org/officeDocument/2006/docPropsVTypes"/>
</file>