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销售员第四季度工作总结</w:t>
      </w:r>
      <w:bookmarkEnd w:id="1"/>
    </w:p>
    <w:p>
      <w:pPr>
        <w:jc w:val="center"/>
        <w:spacing w:before="0" w:after="450"/>
      </w:pPr>
      <w:r>
        <w:rPr>
          <w:rFonts w:ascii="Arial" w:hAnsi="Arial" w:eastAsia="Arial" w:cs="Arial"/>
          <w:color w:val="999999"/>
          <w:sz w:val="20"/>
          <w:szCs w:val="20"/>
        </w:rPr>
        <w:t xml:space="preserve">来源：网络  作者：逝水流年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销售员第四季度工作总结5篇销售工作包括:根据公司及部门的销售任务开展销售工作，完成各项销售目标。下面是小编为大家精心收集整理的销售员第四季度工作总结，欢迎阅读参考，希望能够帮助到大家。销售员第四季度工作总结篇120__年是__汽车辉煌的一年...</w:t>
      </w:r>
    </w:p>
    <w:p>
      <w:pPr>
        <w:ind w:left="0" w:right="0" w:firstLine="560"/>
        <w:spacing w:before="450" w:after="450" w:line="312" w:lineRule="auto"/>
      </w:pPr>
      <w:r>
        <w:rPr>
          <w:rFonts w:ascii="宋体" w:hAnsi="宋体" w:eastAsia="宋体" w:cs="宋体"/>
          <w:color w:val="000"/>
          <w:sz w:val="28"/>
          <w:szCs w:val="28"/>
        </w:rPr>
        <w:t xml:space="preserve">销售员第四季度工作总结5篇</w:t>
      </w:r>
    </w:p>
    <w:p>
      <w:pPr>
        <w:ind w:left="0" w:right="0" w:firstLine="560"/>
        <w:spacing w:before="450" w:after="450" w:line="312" w:lineRule="auto"/>
      </w:pPr>
      <w:r>
        <w:rPr>
          <w:rFonts w:ascii="宋体" w:hAnsi="宋体" w:eastAsia="宋体" w:cs="宋体"/>
          <w:color w:val="000"/>
          <w:sz w:val="28"/>
          <w:szCs w:val="28"/>
        </w:rPr>
        <w:t xml:space="preserve">销售工作包括:根据公司及部门的销售任务开展销售工作，完成各项销售目标。下面是小编为大家精心收集整理的销售员第四季度工作总结，欢迎阅读参考，希望能够帮助到大家。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销售员第四季度工作总结篇1</w:t>
      </w:r>
    </w:p>
    <w:p>
      <w:pPr>
        <w:ind w:left="0" w:right="0" w:firstLine="560"/>
        <w:spacing w:before="450" w:after="450" w:line="312" w:lineRule="auto"/>
      </w:pPr>
      <w:r>
        <w:rPr>
          <w:rFonts w:ascii="宋体" w:hAnsi="宋体" w:eastAsia="宋体" w:cs="宋体"/>
          <w:color w:val="000"/>
          <w:sz w:val="28"/>
          <w:szCs w:val="28"/>
        </w:rPr>
        <w:t xml:space="preserve">20__年是__汽车辉煌的一年，国内专用车市场竞争日益激烈、价格战、市场之争，产品之争，__汽车以变制变应对金融危机：进入20__年，随着国际金融危机影响的不断加 深,专用汽车出口量减少加上国家宏观调控的整体经济环境，给__汽车的日常经营和发展造成很大的困难。20__年在__汽车全体员工的共同努力下，湖北楚 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 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 指示精神，公司将全年销售工作的重点立足产品对口营销管理和提升营销服务质量两个方面。面对市场愈演愈烈的价格竞争，我们没有一味地走入“价格战”的误 区。“价格是关键”，适度的价格促销对销售是有帮助的，可是无限制的价格战却无异于自杀。对于淡季的专用汽车销售该采用什么样的策略呢?__汽车摸索了一 套自已的工作方法：</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 销;根据17年的销售形势，我们确定了销量大的车型如油罐车、化工车、洒水车、环卫垃圾车、散装水泥车等车型的集团用户、零散用户等市场。压缩垃圾车、高 空作业车、扫路车等较特殊的车型采取一对一销售模式，对于这些市场我们采取了相应的营销策略。对相关专用车市场，我们加大了投入力度，主动上门，定期沟通 反馈的方式，密切跟踪市场动态。在市场上树立了良好的品牌形象，从而带动了__汽车公司的专用汽车销售量。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 测成为了阶段性销售目标制定的指导和依据。市场上每一条销售信息都如至宝，从某种程度上来讲，需求信息就是销售额的代名词。结合网络销售这个特点，我们确 定了人人收集、及时沟通、专人负责的制度，确定下一步销售任务的细化和具体销售方式、方法的制定，一有需求立即做出反应。同时和生产部等相关部门保持密切 沟通，保证高质高效、按时出产。增加工作的计划性，避免了工作的盲目性;在注重销售的数量的同时，我们强化对市场占有率。我们把公司产品市场的占有率作为 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20__年通过公司全体员工的共同努力，公司各项工作取得了全面胜利，各项经营指标又创新高。在面对成绩欢欣鼓舞的同时，我们也清醒地看到我们在营销工作 及售后服务工作中的诸多不足，尤其在市场开拓的创新上，精品服务的理念上，还大有潜力可挖。同时还要提高我们对市场变化的快速反应能力。为此，面对 20__年，公司领导团体，一定会充分发挥团队合作精神，群策群力，紧紧围绕“质量第一、产品销售服务管理”这个终旨，将“品牌营销”、“服务营销”和 “文化营销”三者紧密结合，确保__汽车公司20__年公司各项工作的顺利完成。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销售员第四季度工作总结篇2</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下季度工作计划</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销售员第四季度工作总结篇3</w:t>
      </w:r>
    </w:p>
    <w:p>
      <w:pPr>
        <w:ind w:left="0" w:right="0" w:firstLine="560"/>
        <w:spacing w:before="450" w:after="450" w:line="312" w:lineRule="auto"/>
      </w:pPr>
      <w:r>
        <w:rPr>
          <w:rFonts w:ascii="宋体" w:hAnsi="宋体" w:eastAsia="宋体" w:cs="宋体"/>
          <w:color w:val="000"/>
          <w:sz w:val="28"/>
          <w:szCs w:val="28"/>
        </w:rPr>
        <w:t xml:space="preserve">作为一名销售人员，对自己的季度工作总结是不仅是对过去那一个季度的总结，也是对过去工作的不足的反思。本文是由工作总结网销售工作总结频道为大家提供的《医药销售第一季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销售员第四季度工作总结篇4</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__月，我学会了很多：在遇见困难时，我学会了从容不迫地去面对;在遇到挫折之际，我学会了去坚强地抬头;在重复而又单调的工作背后，我学会了思考和总结;在公司形象受到破坏之际，我学会了如何去维护;在被客户误解之际，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2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1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在心态方面，我存在2个问题：一是急躁心理、二是责任分散。我还需要进1步去调整和改变。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1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1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2、做好货款回笼，上个月我在这一方面做地不好，被人敷衍的感受实在不好受，从现在开始要多长1个心眼，俗话说：口说无凭，什么事情都要确认才行。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销售员第四季度工作总结篇5</w:t>
      </w:r>
    </w:p>
    <w:p>
      <w:pPr>
        <w:ind w:left="0" w:right="0" w:firstLine="560"/>
        <w:spacing w:before="450" w:after="450" w:line="312" w:lineRule="auto"/>
      </w:pPr>
      <w:r>
        <w:rPr>
          <w:rFonts w:ascii="宋体" w:hAnsi="宋体" w:eastAsia="宋体" w:cs="宋体"/>
          <w:color w:val="000"/>
          <w:sz w:val="28"/>
          <w:szCs w:val="28"/>
        </w:rPr>
        <w:t xml:space="preserve">(一)面对过去的一季度，我部将市场运作情况进行分析总结后，上呈公司领导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w:t>
      </w:r>
    </w:p>
    <w:p>
      <w:pPr>
        <w:ind w:left="0" w:right="0" w:firstLine="560"/>
        <w:spacing w:before="450" w:after="450" w:line="312" w:lineRule="auto"/>
      </w:pPr>
      <w:r>
        <w:rPr>
          <w:rFonts w:ascii="宋体" w:hAnsi="宋体" w:eastAsia="宋体" w:cs="宋体"/>
          <w:color w:val="000"/>
          <w:sz w:val="28"/>
          <w:szCs w:val="28"/>
        </w:rPr>
        <w:t xml:space="preserve">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1、质量问题偏多。玻瓶的破损偏高，__及__出现一定沉淀。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w:t>
      </w:r>
    </w:p>
    <w:p>
      <w:pPr>
        <w:ind w:left="0" w:right="0" w:firstLine="560"/>
        <w:spacing w:before="450" w:after="450" w:line="312" w:lineRule="auto"/>
      </w:pPr>
      <w:r>
        <w:rPr>
          <w:rFonts w:ascii="宋体" w:hAnsi="宋体" w:eastAsia="宋体" w:cs="宋体"/>
          <w:color w:val="000"/>
          <w:sz w:val="28"/>
          <w:szCs w:val="28"/>
        </w:rPr>
        <w:t xml:space="preserve">采用“分兵突进”的战述，按产品品项新招二名经销商，经销商之间形成一定竞争的格局。根据新余市场的情况，已完成部分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2026-11-01T08:52:00+08:00</dcterms:created>
  <dcterms:modified xsi:type="dcterms:W3CDTF">2026-11-01T08:52:00+08:00</dcterms:modified>
</cp:coreProperties>
</file>

<file path=docProps/custom.xml><?xml version="1.0" encoding="utf-8"?>
<Properties xmlns="http://schemas.openxmlformats.org/officeDocument/2006/custom-properties" xmlns:vt="http://schemas.openxmlformats.org/officeDocument/2006/docPropsVTypes"/>
</file>