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2025年医院各科医生的工作总结(四篇)</w:t>
      </w:r>
      <w:bookmarkEnd w:id="1"/>
    </w:p>
    <w:p>
      <w:pPr>
        <w:jc w:val="center"/>
        <w:spacing w:before="0" w:after="450"/>
      </w:pPr>
      <w:r>
        <w:rPr>
          <w:rFonts w:ascii="Arial" w:hAnsi="Arial" w:eastAsia="Arial" w:cs="Arial"/>
          <w:color w:val="999999"/>
          <w:sz w:val="20"/>
          <w:szCs w:val="20"/>
        </w:rPr>
        <w:t xml:space="preserve">来源：网络  作者：紫陌红颜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各科医生的工作总结一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医院各科医生的工作总结二</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医院各科医生的工作总结三</w:t>
      </w:r>
    </w:p>
    <w:p>
      <w:pPr>
        <w:ind w:left="0" w:right="0" w:firstLine="560"/>
        <w:spacing w:before="450" w:after="450" w:line="312" w:lineRule="auto"/>
      </w:pPr>
      <w:r>
        <w:rPr>
          <w:rFonts w:ascii="宋体" w:hAnsi="宋体" w:eastAsia="宋体" w:cs="宋体"/>
          <w:color w:val="000"/>
          <w:sz w:val="28"/>
          <w:szCs w:val="28"/>
        </w:rPr>
        <w:t xml:space="preserve">在我们无暇顾及时间时，时间早已匆匆流逝，回顾这段时间的工作，相信你有很多感想吧，好好准备一份工作总结吧。下面小编给大家带来医院各科医生的工作总结，希望大家喜欢!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即将过去的2___年，对我们来说是有很重要意义的一年。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的实习期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实习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的实习期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宋体" w:hAnsi="宋体" w:eastAsia="宋体" w:cs="宋体"/>
          <w:color w:val="000"/>
          <w:sz w:val="28"/>
          <w:szCs w:val="28"/>
        </w:rPr>
        <w:t xml:space="preserve">__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一个合格的基层卫生院医生应具备和掌握应对各种各样的突发事件快速处置能力，这就要求我必须全面系统的学习各个医学领域的医学知识。临床医学就是一个合格的基层卫生院医生应具备最基本的素质，它同时也是医生的最基本素质的试金石。通过第一线的学习和实践，了解各种疾病发病机制和临床表现，我写下了大量的工作病志，在老专家的讲解传授中，我的业务知识和技能进步很快，熟悉并掌握基层卫生院经常遇见的一些疾病，能准确的界别出个体所患的疾病，可以对症用药，现在已在一线值班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基层卫生院医生应具备的素质和条件。努力提高自身的业务水平，不断加强业务理论学习，通过阅读大量业务杂志及书刊，学习有关医疗卫生知识，写下了大量的读书笔记，丰富了自己的理论知识。经常参加卫生局及卫生院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从不把个人的情绪带到工作中来，坚持把满意的工作留给社会，把爱心奉献给患者，受到了医院领导同事的一致好评。同时，严格要求自己，不骄傲自满，对比自己年长的前辈充分尊重，对年轻同道真诚地相互交流和扶持。坚持以工作为重，遵守各项纪律，兢兢业业，任劳任怨，树立了自身良好形象;坚持业务学习不放松。认真参加卫生院每周的内部学习交流;认真参加市内的每次学习，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其它同事相比还有差距，自己尚须进一步加强理论学习，坚持理论联系实际并为实际服务的原则，做好为广大人民群众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20_年疫情科室护理工作总结5篇&lt;/span[_TAG_h2]医院各科医生的工作总结四</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的实习期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实习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的实习期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2026-03-10T04:35:07+08:00</dcterms:created>
  <dcterms:modified xsi:type="dcterms:W3CDTF">2026-03-10T04:35:07+08:00</dcterms:modified>
</cp:coreProperties>
</file>

<file path=docProps/custom.xml><?xml version="1.0" encoding="utf-8"?>
<Properties xmlns="http://schemas.openxmlformats.org/officeDocument/2006/custom-properties" xmlns:vt="http://schemas.openxmlformats.org/officeDocument/2006/docPropsVTypes"/>
</file>