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医院后勤人员工作总结(二十三篇)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人员工作总结一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医院后勤人员工作总结一</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医院后勤人员工作总结二</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医院后勤人员工作总结三</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医院后勤人员工作总结四</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医院后勤人员工作总结五</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医院后勤人员工作总结六</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医院后勤人员工作总结七</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医院后勤人员工作总结八</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医院后勤人员工作总结篇十一</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医院后勤人员工作总结篇十二</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医院后勤人员工作总结篇十三</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医院后勤人员工作总结篇十四</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医院后勤人员工作总结篇十五</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医院后勤人员工作总结篇十六</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医院后勤人员工作总结篇十七</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医院后勤人员工作总结篇十八</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医院后勤人员工作总结篇十九</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院和各生活区的治安工作，严格执行持证上岗制度，保安员24小时值班制度，来访人员登记制度等整改措施。今年以来重点对大院管辖区内的乱停乱放车辆进行整治，明确划清停车道，使车辆摆放井然有序。对二区的乱搭乱盖、乱停乱放进行全面整治，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(五)、会务接待工作方面：</w:t>
      </w:r>
    </w:p>
    <w:p>
      <w:pPr>
        <w:ind w:left="0" w:right="0" w:firstLine="560"/>
        <w:spacing w:before="450" w:after="450" w:line="312" w:lineRule="auto"/>
      </w:pPr>
      <w:r>
        <w:rPr>
          <w:rFonts w:ascii="宋体" w:hAnsi="宋体" w:eastAsia="宋体" w:cs="宋体"/>
          <w:color w:val="000"/>
          <w:sz w:val="28"/>
          <w:szCs w:val="28"/>
        </w:rPr>
        <w:t xml:space="preserve">做好会务接待工作。今年以来，在积极做好各类会议会务接待工作上，着重做好一年一次xx市、xx区两级人大会、政协会的会务接待工作及有关部门工作会议的接待工作。</w:t>
      </w:r>
    </w:p>
    <w:p>
      <w:pPr>
        <w:ind w:left="0" w:right="0" w:firstLine="560"/>
        <w:spacing w:before="450" w:after="450" w:line="312" w:lineRule="auto"/>
      </w:pPr>
      <w:r>
        <w:rPr>
          <w:rFonts w:ascii="宋体" w:hAnsi="宋体" w:eastAsia="宋体" w:cs="宋体"/>
          <w:color w:val="000"/>
          <w:sz w:val="28"/>
          <w:szCs w:val="28"/>
        </w:rPr>
        <w:t xml:space="preserve">(六)、大院环境管理方面。</w:t>
      </w:r>
    </w:p>
    <w:p>
      <w:pPr>
        <w:ind w:left="0" w:right="0" w:firstLine="560"/>
        <w:spacing w:before="450" w:after="450" w:line="312" w:lineRule="auto"/>
      </w:pPr>
      <w:r>
        <w:rPr>
          <w:rFonts w:ascii="宋体" w:hAnsi="宋体" w:eastAsia="宋体" w:cs="宋体"/>
          <w:color w:val="000"/>
          <w:sz w:val="28"/>
          <w:szCs w:val="28"/>
        </w:rPr>
        <w:t xml:space="preserve">聘请两名清洁工对大院所有卫生责任区坚持每天打扫两次，周一、周五由大院内的单位干部职工打扫，保持全天候保洁。</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医院后勤人员工作总结篇二十一</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医院后勤人员工作总结篇二十二</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医院后勤人员工作总结篇二十三</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2026-06-19T09:15:53+08:00</dcterms:created>
  <dcterms:modified xsi:type="dcterms:W3CDTF">2026-06-19T09:15:53+08:00</dcterms:modified>
</cp:coreProperties>
</file>

<file path=docProps/custom.xml><?xml version="1.0" encoding="utf-8"?>
<Properties xmlns="http://schemas.openxmlformats.org/officeDocument/2006/custom-properties" xmlns:vt="http://schemas.openxmlformats.org/officeDocument/2006/docPropsVTypes"/>
</file>