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医院财务工作总结有感10篇</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新医院财务工作总结有感10篇时间一晃而过，辛苦的工作已经告一段落了，这段时间以来的工作，收获了不少成绩，制定一份工作总结吧。下面小编给大家带来关于医院财务工作总结有感，希望会对大家的工作与学习有所帮助。&gt;医院财务工作总结有感篇1过去的20...</w:t>
      </w:r>
    </w:p>
    <w:p>
      <w:pPr>
        <w:ind w:left="0" w:right="0" w:firstLine="560"/>
        <w:spacing w:before="450" w:after="450" w:line="312" w:lineRule="auto"/>
      </w:pPr>
      <w:r>
        <w:rPr>
          <w:rFonts w:ascii="宋体" w:hAnsi="宋体" w:eastAsia="宋体" w:cs="宋体"/>
          <w:color w:val="000"/>
          <w:sz w:val="28"/>
          <w:szCs w:val="28"/>
        </w:rPr>
        <w:t xml:space="preserve">最新医院财务工作总结有感10篇</w:t>
      </w:r>
    </w:p>
    <w:p>
      <w:pPr>
        <w:ind w:left="0" w:right="0" w:firstLine="560"/>
        <w:spacing w:before="450" w:after="450" w:line="312" w:lineRule="auto"/>
      </w:pPr>
      <w:r>
        <w:rPr>
          <w:rFonts w:ascii="宋体" w:hAnsi="宋体" w:eastAsia="宋体" w:cs="宋体"/>
          <w:color w:val="000"/>
          <w:sz w:val="28"/>
          <w:szCs w:val="28"/>
        </w:rPr>
        <w:t xml:space="preserve">时间一晃而过，辛苦的工作已经告一段落了，这段时间以来的工作，收获了不少成绩，制定一份工作总结吧。下面小编给大家带来关于医院财务工作总结有感，希望会对大家的工作与学习有所帮助。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&gt;医院财务工作总结有感篇1</w:t>
      </w:r>
    </w:p>
    <w:p>
      <w:pPr>
        <w:ind w:left="0" w:right="0" w:firstLine="560"/>
        <w:spacing w:before="450" w:after="450" w:line="312" w:lineRule="auto"/>
      </w:pPr>
      <w:r>
        <w:rPr>
          <w:rFonts w:ascii="宋体" w:hAnsi="宋体" w:eastAsia="宋体" w:cs="宋体"/>
          <w:color w:val="000"/>
          <w:sz w:val="28"/>
          <w:szCs w:val="28"/>
        </w:rPr>
        <w:t xml:space="preserve">过去的20__年里一年中，本x医院的药械科各项工作坚持以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全科人员认真学习贯彻党的__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管理出效益，科室由于部门分散，人员素质参差不齐，难教育难管理。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四、加强劳动纪律。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五、鼓励职工用心参加晋级晋职考试，有四名无职称人员参加了职称考试。</w:t>
      </w:r>
    </w:p>
    <w:p>
      <w:pPr>
        <w:ind w:left="0" w:right="0" w:firstLine="560"/>
        <w:spacing w:before="450" w:after="450" w:line="312" w:lineRule="auto"/>
      </w:pPr>
      <w:r>
        <w:rPr>
          <w:rFonts w:ascii="宋体" w:hAnsi="宋体" w:eastAsia="宋体" w:cs="宋体"/>
          <w:color w:val="000"/>
          <w:sz w:val="28"/>
          <w:szCs w:val="28"/>
        </w:rPr>
        <w:t xml:space="preserve">20__年以来，虽然我们工作取得了必须的成绩，但是我们工作中还存在不少问题和缺点，有待我们在新的一年里，继续加强管理，完善制度，使我们的工作健康有序的发展。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医院财务工作总结有感篇2</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万元，其中财政补助万元，医疗收入万元，药品收入万元，其他收入万元，总支出万元、其中医疗支出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医院财务工作总结有感篇3</w:t>
      </w:r>
    </w:p>
    <w:p>
      <w:pPr>
        <w:ind w:left="0" w:right="0" w:firstLine="560"/>
        <w:spacing w:before="450" w:after="450" w:line="312" w:lineRule="auto"/>
      </w:pPr>
      <w:r>
        <w:rPr>
          <w:rFonts w:ascii="宋体" w:hAnsi="宋体" w:eastAsia="宋体" w:cs="宋体"/>
          <w:color w:val="000"/>
          <w:sz w:val="28"/>
          <w:szCs w:val="28"/>
        </w:rPr>
        <w:t xml:space="preserve">x年x医院财务工作注重学习和提升财务服务潜力，用心探索和推进医院财务管理由规范走向科学的整体改革，坚持“服务、效率、和谐、廉洁”的管理理念，紧紧围绕医院x年事业发展需要，合理安排财力，加强预算管理，理顺业务流程，强化基础工作，努力增收节支，为医院事业发展带给了较好的财力保障。</w:t>
      </w:r>
    </w:p>
    <w:p>
      <w:pPr>
        <w:ind w:left="0" w:right="0" w:firstLine="560"/>
        <w:spacing w:before="450" w:after="450" w:line="312" w:lineRule="auto"/>
      </w:pPr>
      <w:r>
        <w:rPr>
          <w:rFonts w:ascii="宋体" w:hAnsi="宋体" w:eastAsia="宋体" w:cs="宋体"/>
          <w:color w:val="000"/>
          <w:sz w:val="28"/>
          <w:szCs w:val="28"/>
        </w:rPr>
        <w:t xml:space="preserve">一、工作中不讲条件、不谈个人困难，经常加班加点，有力保障了医院财务工作的顺利进行。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二、明确了医院财务工作的组织领导职责和经济职责，在有效执行预算的过程中坚持节俭意识、廉洁意识，注重借款风险，提高了医院资金营运潜力和抗风险潜力。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带给了制度保障。x年财务科按以往积累的经验进行适当调整，支出一齐;统计，核算，收帐，调拨放到一齐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50元;药品收入高达.40元;(其中西药收入为.50;中草药收入为32513.40元;疫苗收入为.50元;)。财政补助收入达.00元;其它收入达6933.24元。合计为.14元。医疗支出为.23元，(其中：工资福利支出为.00元;商品和服务支出为.73元;对个人和家庭的补助支出为85020.50元;其他资本性支出为.00元)。药品支出为.12元，(其中工资福利支出为23677.00元;商品和服务支出为.12元;其他资本性支出为3300.00元)。其他支出为3512.67元。合计为.52元。20__年收支结余为.87元，20__年1月至11月底收支结余为.49元，为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用心调研论证、多方协调，做好医院专项资金管理工作。在用心调研论证、多方协调的基础上，医院进一步明确了项目经费是解决发展问题的主要经费来源，是项目实施单位为完成事业发展目标，在基本支出之外透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效益，医院提高了服务质量，技术水平，进行医院人才的技术培训，吸引广大参合农民来我院就诊，止于x年12月17日住院总费用为.55元;自费费用为19098.84元;自费率为2.18%;合理费用为.71元;实际补偿额为.25元;补偿率为62.64%;出院人数为1511人;人均费用为579.07元;人均补偿费用为362.71元;药品总费用为.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应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七、进一步推进了医院财务信息化建设工作，医院财务信息化服务体系初步建立。构建医院财务信息化服务体系有助于医院各级领导及时了解、掌握医院财务状况，科学决策、科学管理;提高工作效率。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医院财务工作总结有感篇4</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理，全处人员同心协力，按照医院整体部署和财务处年初既定工作计划，通过紧张细致的工作，圆满完成了20__年度工作，在财务核算、经济管理和物价管理，以及迎接“三甲”复审准备工作等各方面达到了预期的成果。定期向医院领导报送医院收支情况及财务分析报告，使医院领导能够准确把握医院经营状况，在调整工作方向和工作策略上有可靠的数据基础。以下是今年的工作总结。</w:t>
      </w:r>
    </w:p>
    <w:p>
      <w:pPr>
        <w:ind w:left="0" w:right="0" w:firstLine="560"/>
        <w:spacing w:before="450" w:after="450" w:line="312" w:lineRule="auto"/>
      </w:pPr>
      <w:r>
        <w:rPr>
          <w:rFonts w:ascii="宋体" w:hAnsi="宋体" w:eastAsia="宋体" w:cs="宋体"/>
          <w:color w:val="000"/>
          <w:sz w:val="28"/>
          <w:szCs w:val="28"/>
        </w:rPr>
        <w:t xml:space="preserve">一、严格经济核算，准确分析经营成果</w:t>
      </w:r>
    </w:p>
    <w:p>
      <w:pPr>
        <w:ind w:left="0" w:right="0" w:firstLine="560"/>
        <w:spacing w:before="450" w:after="450" w:line="312" w:lineRule="auto"/>
      </w:pPr>
      <w:r>
        <w:rPr>
          <w:rFonts w:ascii="宋体" w:hAnsi="宋体" w:eastAsia="宋体" w:cs="宋体"/>
          <w:color w:val="000"/>
          <w:sz w:val="28"/>
          <w:szCs w:val="28"/>
        </w:rPr>
        <w:t xml:space="preserve">做好经济核算，正确评价经营成果是财务工作的基本职责，是参与医院管理的一项重要职能。财务处通过详实、细致的经济数据，认真分析医院在每月、每季、每年的经济运营情况，在财务分析中做出客观、明了的总结和分析，对引起收支变化和效益增减变化的因素加以深入剖析，为调整医院经营方针策略提供有力的参考依据。</w:t>
      </w:r>
    </w:p>
    <w:p>
      <w:pPr>
        <w:ind w:left="0" w:right="0" w:firstLine="560"/>
        <w:spacing w:before="450" w:after="450" w:line="312" w:lineRule="auto"/>
      </w:pPr>
      <w:r>
        <w:rPr>
          <w:rFonts w:ascii="宋体" w:hAnsi="宋体" w:eastAsia="宋体" w:cs="宋体"/>
          <w:color w:val="000"/>
          <w:sz w:val="28"/>
          <w:szCs w:val="28"/>
        </w:rPr>
        <w:t xml:space="preserve">对影响医院收支结构变化较大的项目，各项收入比例变化；人员经费支出、卫生材料费支出、药品费支出及其他消耗性支出等增减导致支出结构变化；门诊量、入、出院患者量、床位使用率、床位周转次数、每门诊收费水平、每床日收费水平等各项经营指标的变化，都要进行详细分析，将能够影响到医院经营状况的各种因素都纳入财务分析的范畴。财务分析客观反映了医院在核算期内的经营状况和经营成果，为医院趋利避害，发挥优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二、履行监督和控制职能，严格把关成本支出</w:t>
      </w:r>
    </w:p>
    <w:p>
      <w:pPr>
        <w:ind w:left="0" w:right="0" w:firstLine="560"/>
        <w:spacing w:before="450" w:after="450" w:line="312" w:lineRule="auto"/>
      </w:pPr>
      <w:r>
        <w:rPr>
          <w:rFonts w:ascii="宋体" w:hAnsi="宋体" w:eastAsia="宋体" w:cs="宋体"/>
          <w:color w:val="000"/>
          <w:sz w:val="28"/>
          <w:szCs w:val="28"/>
        </w:rPr>
        <w:t xml:space="preserve">财务处围绕医院节约增效、创节约型医院这个长期目标，严格控制经营成本，始终把控制成本支出做为一项重要工作来抓。医院实行招标采购，降低卫生材料和后勤物资采购成本，监督管理卫材和物资的领用以及库存数量、额度，限度降低库存物资成本。在人员经费支出不断增加的情况下，控制变动成本支出，降低消耗性支出比例，保持并提升利润率对提高医院经济效益有着重要意义。</w:t>
      </w:r>
    </w:p>
    <w:p>
      <w:pPr>
        <w:ind w:left="0" w:right="0" w:firstLine="560"/>
        <w:spacing w:before="450" w:after="450" w:line="312" w:lineRule="auto"/>
      </w:pPr>
      <w:r>
        <w:rPr>
          <w:rFonts w:ascii="宋体" w:hAnsi="宋体" w:eastAsia="宋体" w:cs="宋体"/>
          <w:color w:val="000"/>
          <w:sz w:val="28"/>
          <w:szCs w:val="28"/>
        </w:rPr>
        <w:t xml:space="preserve">医院在采购、领用、库存等各环节都加强管理，保证医院在经营过程中总成本支出的稳定性，并在此基础上努力降低支出水平。由于医院鼓励临床积极开展业务，以及患者对医疗技术和医疗水平的要求不断提高，高值卫材使用量连年增加，致使卫材支出成本提高，对医院收支结构的影响较大，收支结构不够协调，医院未能达到效益化，利润率水平受到一定抑制。</w:t>
      </w:r>
    </w:p>
    <w:p>
      <w:pPr>
        <w:ind w:left="0" w:right="0" w:firstLine="560"/>
        <w:spacing w:before="450" w:after="450" w:line="312" w:lineRule="auto"/>
      </w:pPr>
      <w:r>
        <w:rPr>
          <w:rFonts w:ascii="宋体" w:hAnsi="宋体" w:eastAsia="宋体" w:cs="宋体"/>
          <w:color w:val="000"/>
          <w:sz w:val="28"/>
          <w:szCs w:val="28"/>
        </w:rPr>
        <w:t xml:space="preserve">三、加强资产管理，核准医院资产</w:t>
      </w:r>
    </w:p>
    <w:p>
      <w:pPr>
        <w:ind w:left="0" w:right="0" w:firstLine="560"/>
        <w:spacing w:before="450" w:after="450" w:line="312" w:lineRule="auto"/>
      </w:pPr>
      <w:r>
        <w:rPr>
          <w:rFonts w:ascii="宋体" w:hAnsi="宋体" w:eastAsia="宋体" w:cs="宋体"/>
          <w:color w:val="000"/>
          <w:sz w:val="28"/>
          <w:szCs w:val="28"/>
        </w:rPr>
        <w:t xml:space="preserve">财务处在去年进行的资产清查基础上，按新会计制度要求调整账务，严格划分固定资产和低值易耗品界线，核准全院资产总额，并按年初开始执行的新会计制度对在使用年限内的固定资产计提折旧，真实反映医院实际资产情况，同时将有账无物、损毁无法使用、过期、淘汰的资产申请有关部门报废。通过医院财务制度和会计制度改革，更加科学、合理地管理医院资产，同时能够更准确的对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医院职工食堂和患者食堂外包前，财务处对其固定资产进行了彻底清查，保证医院资产不受损失，兼顾医院和承包人利益，使外包行为在平等互利条件下完成。</w:t>
      </w:r>
    </w:p>
    <w:p>
      <w:pPr>
        <w:ind w:left="0" w:right="0" w:firstLine="560"/>
        <w:spacing w:before="450" w:after="450" w:line="312" w:lineRule="auto"/>
      </w:pPr>
      <w:r>
        <w:rPr>
          <w:rFonts w:ascii="宋体" w:hAnsi="宋体" w:eastAsia="宋体" w:cs="宋体"/>
          <w:color w:val="000"/>
          <w:sz w:val="28"/>
          <w:szCs w:val="28"/>
        </w:rPr>
        <w:t xml:space="preserve">四、严格执行物价政策，规范收费标准</w:t>
      </w:r>
    </w:p>
    <w:p>
      <w:pPr>
        <w:ind w:left="0" w:right="0" w:firstLine="560"/>
        <w:spacing w:before="450" w:after="450" w:line="312" w:lineRule="auto"/>
      </w:pPr>
      <w:r>
        <w:rPr>
          <w:rFonts w:ascii="宋体" w:hAnsi="宋体" w:eastAsia="宋体" w:cs="宋体"/>
          <w:color w:val="000"/>
          <w:sz w:val="28"/>
          <w:szCs w:val="28"/>
        </w:rPr>
        <w:t xml:space="preserve">财务处始终坚持把好物价管理关，认真执行物价和上级管理管理部门规定的医疗服务价格标准，兼顾医院和患者利益，做到合理收费、合法收费、透明收费。在执行标准方面，严格以省、市物价部门及市卫生局等有关部门下发的文件为准，杜绝违规收费现象。严格履行新项目、新卫材价格申报审批程序，对照收费标准确定其是否符合规定，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明度，坚持执行价格公示制度，通过设置触摸屏、公示板、公示本、公示牌，打印并发放住院费用一日清单、打印出院结算明细表等多种方式和措施，为患者提供收费项目标准及消费情况查询服务，使患者明明白白消费。按规定时间重新申报备案已到期的手术类、检验类、影像类等价格调整的收费项目，以及特需病房床位费标准。及时核准临床新增收费项目及使用新型卫材收费标准，并在收费系统中编制收费编码，交医保处对照后立即通知相关收费科室使用。</w:t>
      </w:r>
    </w:p>
    <w:p>
      <w:pPr>
        <w:ind w:left="0" w:right="0" w:firstLine="560"/>
        <w:spacing w:before="450" w:after="450" w:line="312" w:lineRule="auto"/>
      </w:pPr>
      <w:r>
        <w:rPr>
          <w:rFonts w:ascii="宋体" w:hAnsi="宋体" w:eastAsia="宋体" w:cs="宋体"/>
          <w:color w:val="000"/>
          <w:sz w:val="28"/>
          <w:szCs w:val="28"/>
        </w:rPr>
        <w:t xml:space="preserve">物价工作坚持以服务临床、服务患者为首任，及时为临床及患者解答收费方面的咨询和疑问，特别是做好对患者的解释说明工作，解除患者对医院收费存在的疑义，杜绝了因物价问题引起的纠纷。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五、重视知识更新，提高业务水平</w:t>
      </w:r>
    </w:p>
    <w:p>
      <w:pPr>
        <w:ind w:left="0" w:right="0" w:firstLine="560"/>
        <w:spacing w:before="450" w:after="450" w:line="312" w:lineRule="auto"/>
      </w:pPr>
      <w:r>
        <w:rPr>
          <w:rFonts w:ascii="宋体" w:hAnsi="宋体" w:eastAsia="宋体" w:cs="宋体"/>
          <w:color w:val="000"/>
          <w:sz w:val="28"/>
          <w:szCs w:val="28"/>
        </w:rPr>
        <w:t xml:space="preserve">20__年起，我院开始实行新的医院财务制度和会计制度。通过去年学习，已对新制度有了较深刻的认识，因此，在执行新制度的过程中，我们顺利完成了制度实施和账务衔接工作。在工作中，善于发现问题，及时找财务软件供应方加以解决，确保财务核算工作顺利完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财务处会同绩效办共同到沈阳盛京医院进行学习，了解、交流全成本核算方法和奖金分配、院内各科室、部门间的内部核算方法，拓展了思路，为我院财务管理工作进一步科学化、合理化、严谨化有借鉴作用。</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积极配合体检科工作，安排人员收取门诊慢性病体检费。积极做好医院缺陷管理工作，查找存在缺陷和不足之处，及时向有关处室提出整改意见。按合同规定做好外国政府贷款工作。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导班子正确领导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医院财务工作总结有感篇5</w:t>
      </w:r>
    </w:p>
    <w:p>
      <w:pPr>
        <w:ind w:left="0" w:right="0" w:firstLine="560"/>
        <w:spacing w:before="450" w:after="450" w:line="312" w:lineRule="auto"/>
      </w:pPr>
      <w:r>
        <w:rPr>
          <w:rFonts w:ascii="宋体" w:hAnsi="宋体" w:eastAsia="宋体" w:cs="宋体"/>
          <w:color w:val="000"/>
          <w:sz w:val="28"/>
          <w:szCs w:val="28"/>
        </w:rPr>
        <w:t xml:space="preserve">在院党政领导的关心和分管院长的直接领导下，在有关职能部门和科室的大力支持下，紧紧围绕医院的工作重点和要求，全科职工以团结协作、求真务实的精神状态，顺利完成了各项工作任务和目标。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党的__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认真学习专业基础知识，使大家的基础知识和基本理论有较大的提高。药械科职工由于底子雹基础知识差，一些同志连常用药品的名称都弄不清楚。根据这些情况，我们采用了布置专门题目、专门课程、自学、科室集体辅导等形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医院财务工作总结有感篇6</w:t>
      </w:r>
    </w:p>
    <w:p>
      <w:pPr>
        <w:ind w:left="0" w:right="0" w:firstLine="560"/>
        <w:spacing w:before="450" w:after="450" w:line="312" w:lineRule="auto"/>
      </w:pPr>
      <w:r>
        <w:rPr>
          <w:rFonts w:ascii="宋体" w:hAnsi="宋体" w:eastAsia="宋体" w:cs="宋体"/>
          <w:color w:val="000"/>
          <w:sz w:val="28"/>
          <w:szCs w:val="28"/>
        </w:rPr>
        <w:t xml:space="preserve">20__年__医院财务工作注重学习和提升财务服务能力，积极探索和推进医院财务管理由规范走向科学的整体改革，坚持“服务、效率、和谐、廉洁”的管理理念，紧紧围绕医院__年事业发展需要，合理安排财力，加强预算管理，理顺业务流程，强化基础工作，努力增收节支，为医院事业发展提供了较好的财力保障。以下是今年的财务工作总结。</w:t>
      </w:r>
    </w:p>
    <w:p>
      <w:pPr>
        <w:ind w:left="0" w:right="0" w:firstLine="560"/>
        <w:spacing w:before="450" w:after="450" w:line="312" w:lineRule="auto"/>
      </w:pPr>
      <w:r>
        <w:rPr>
          <w:rFonts w:ascii="宋体" w:hAnsi="宋体" w:eastAsia="宋体" w:cs="宋体"/>
          <w:color w:val="000"/>
          <w:sz w:val="28"/>
          <w:szCs w:val="28"/>
        </w:rPr>
        <w:t xml:space="preserve">一、进一步明确了加强学习</w:t>
      </w:r>
    </w:p>
    <w:p>
      <w:pPr>
        <w:ind w:left="0" w:right="0" w:firstLine="560"/>
        <w:spacing w:before="450" w:after="450" w:line="312" w:lineRule="auto"/>
      </w:pPr>
      <w:r>
        <w:rPr>
          <w:rFonts w:ascii="宋体" w:hAnsi="宋体" w:eastAsia="宋体" w:cs="宋体"/>
          <w:color w:val="000"/>
          <w:sz w:val="28"/>
          <w:szCs w:val="28"/>
        </w:rPr>
        <w:t xml:space="preserve">财务科通过多种形式认真学习，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w:t>
      </w:r>
    </w:p>
    <w:p>
      <w:pPr>
        <w:ind w:left="0" w:right="0" w:firstLine="560"/>
        <w:spacing w:before="450" w:after="450" w:line="312" w:lineRule="auto"/>
      </w:pPr>
      <w:r>
        <w:rPr>
          <w:rFonts w:ascii="宋体" w:hAnsi="宋体" w:eastAsia="宋体" w:cs="宋体"/>
          <w:color w:val="000"/>
          <w:sz w:val="28"/>
          <w:szCs w:val="28"/>
        </w:rPr>
        <w:t xml:space="preserve">组织领导责任和经济责任，在有效执行预算的过程中坚持节俭意识、廉洁意识，注重借款风险，提高了医院资金营运能力和抗风险能力。进一步加强了财务管理制度建设，理顺业务流程，为提高财务服务质量提供了制度保障。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三、做好医院专项资金管理工作</w:t>
      </w:r>
    </w:p>
    <w:p>
      <w:pPr>
        <w:ind w:left="0" w:right="0" w:firstLine="560"/>
        <w:spacing w:before="450" w:after="450" w:line="312" w:lineRule="auto"/>
      </w:pPr>
      <w:r>
        <w:rPr>
          <w:rFonts w:ascii="宋体" w:hAnsi="宋体" w:eastAsia="宋体" w:cs="宋体"/>
          <w:color w:val="000"/>
          <w:sz w:val="28"/>
          <w:szCs w:val="28"/>
        </w:rPr>
        <w:t xml:space="preserve">在积极调研论证、多方协调的基础上，医院进一步明确了项目经费是解决发展问题的主要经费来源，是项目实施单位为完成事业发展目标，在基本支出之外通过编报专项资金预算申请的财政专项资金。为了加强医院项目经费管理，保证专项资金项目顺利实施并使专项资金发挥效益，医院提高了服务质量，技术水平，进行医院人才的技术培训，吸引广大参合农民来我院就诊，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四、认真完成了医院“收支两条线”管理规定</w:t>
      </w:r>
    </w:p>
    <w:p>
      <w:pPr>
        <w:ind w:left="0" w:right="0" w:firstLine="560"/>
        <w:spacing w:before="450" w:after="450" w:line="312" w:lineRule="auto"/>
      </w:pPr>
      <w:r>
        <w:rPr>
          <w:rFonts w:ascii="宋体" w:hAnsi="宋体" w:eastAsia="宋体" w:cs="宋体"/>
          <w:color w:val="000"/>
          <w:sz w:val="28"/>
          <w:szCs w:val="28"/>
        </w:rPr>
        <w:t xml:space="preserve">医院财务管理的环境发生了较大变化，面对新的理财环境，医院定了从规范理财向科学理财迈进的财务发展战略。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进一步推进了医院财务信息化建设工作，医院财务信息化服务体系初步建立。构建医院财务信息化服务体系有助于医院各级领导及时了解、掌握医院财务情况，科学决策、科学管理；提高工作效率。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医院财务工作总结有感篇7</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通过财务室全体人员的共同努力，财务工作得到了医院的充分肯定，20__年，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医院财务工作总结有感篇8</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万元，其中财政补助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门诊收费员总计收费单据x张，收费金额__万元。住院处住院登记x人次，收取押金__万元，办理病人结帐x人次。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医院财务工作总结有感篇9</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6、每个月按照税法规定及时做好代扣、代缴个人所税税工作。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7、每个月按照法律规定及时做好种种劳动保险的扣缴工作。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医院财务工作总结有感篇10</w:t>
      </w:r>
    </w:p>
    <w:p>
      <w:pPr>
        <w:ind w:left="0" w:right="0" w:firstLine="560"/>
        <w:spacing w:before="450" w:after="450" w:line="312" w:lineRule="auto"/>
      </w:pPr>
      <w:r>
        <w:rPr>
          <w:rFonts w:ascii="宋体" w:hAnsi="宋体" w:eastAsia="宋体" w:cs="宋体"/>
          <w:color w:val="000"/>
          <w:sz w:val="28"/>
          <w:szCs w:val="28"/>
        </w:rPr>
        <w:t xml:space="preserve">春去秋来，时光荏苒。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字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2026-06-19T03:49:20+08:00</dcterms:created>
  <dcterms:modified xsi:type="dcterms:W3CDTF">2026-06-19T03:49:20+08:00</dcterms:modified>
</cp:coreProperties>
</file>

<file path=docProps/custom.xml><?xml version="1.0" encoding="utf-8"?>
<Properties xmlns="http://schemas.openxmlformats.org/officeDocument/2006/custom-properties" xmlns:vt="http://schemas.openxmlformats.org/officeDocument/2006/docPropsVTypes"/>
</file>