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2025医院疫情防控工作总结报告【六篇】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以下是为大家整理的关于2024医院疫情防控工作总结报告的文章6篇 ,...</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以下是为大家整理的关于2025医院疫情防控工作总结报告的文章6篇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年关将至，随着外出人员的返乡，疫情防控工作压力倍增。为进一步加强春节前后疫情防控工作，切实保障人民群众的生命安全，刘畈乡多措并举，全面落实常态化疫情防控措施，扎实开展春节期间疫情防控工作。</w:t>
      </w:r>
    </w:p>
    <w:p>
      <w:pPr>
        <w:ind w:left="0" w:right="0" w:firstLine="560"/>
        <w:spacing w:before="450" w:after="450" w:line="312" w:lineRule="auto"/>
      </w:pPr>
      <w:r>
        <w:rPr>
          <w:rFonts w:ascii="宋体" w:hAnsi="宋体" w:eastAsia="宋体" w:cs="宋体"/>
          <w:color w:val="000"/>
          <w:sz w:val="28"/>
          <w:szCs w:val="28"/>
        </w:rPr>
        <w:t xml:space="preserve">　　1、压实责任，强化领导。乡党委、政府全面贯彻落实全县疫情防控工作会议精神，就当前疫情防控工作深入研析并作出针对性部署安排。一是提高思想认识，立即进入战时状态，建设好疫情防控指挥值守体系，制定好防控方案和应急预案，落实好疫情防控措施，坚决做到群防群控、严防严控、联防联控;二是营造浓厚氛围，大力加强疫情防控防护知识宣传普及，加大核酸检测宣传，引导返乡人员返乡第一时间到指定采样点进行检测。加大个人防护措施宣传，减少外出和集聚，保持良好的卫生习惯;三是强化防控措施，加大返乡人员摸底排查力度，坚持非必要不返乡、非必要不离县、非必要不举办大型聚集性活动。</w:t>
      </w:r>
    </w:p>
    <w:p>
      <w:pPr>
        <w:ind w:left="0" w:right="0" w:firstLine="560"/>
        <w:spacing w:before="450" w:after="450" w:line="312" w:lineRule="auto"/>
      </w:pPr>
      <w:r>
        <w:rPr>
          <w:rFonts w:ascii="宋体" w:hAnsi="宋体" w:eastAsia="宋体" w:cs="宋体"/>
          <w:color w:val="000"/>
          <w:sz w:val="28"/>
          <w:szCs w:val="28"/>
        </w:rPr>
        <w:t xml:space="preserve">　　2、多措并举，强化措施。一是全面做好全力开展返乡人员摸排工作，做到日排查、日报告、日总结;二是抓紧抓实各类人员聚集聚餐活动摸底登记，目前全乡共摸排登记白喜事83件，均安排专人进行包保监督;三是全范围做好宣传工作，电子显示屏、横幅、《致全县人民的一封信》、流动宣传车、小喇叭等宣传方法多样，做到宣传无死角;四是全面做好防疫物资保障工作，确保口罩、酒精、消毒液等物资供给充足;六是在机关、各村、各单位入口设置疫情防控值守岗，并安排专人每天进行值守，建立来访人员登记簿，做好对来访人员进行测体温、扫“安康码”、信息登记等疫情防控常规工作;七是密切联系天华市场所，组成专班对乡两个集镇区的超市、饭店、旅馆等人员容易聚集的公共场所、重点区域的防控措施进行督查，要求对进出人员进行体温检测、佩戴口罩。</w:t>
      </w:r>
    </w:p>
    <w:p>
      <w:pPr>
        <w:ind w:left="0" w:right="0" w:firstLine="560"/>
        <w:spacing w:before="450" w:after="450" w:line="312" w:lineRule="auto"/>
      </w:pPr>
      <w:r>
        <w:rPr>
          <w:rFonts w:ascii="宋体" w:hAnsi="宋体" w:eastAsia="宋体" w:cs="宋体"/>
          <w:color w:val="000"/>
          <w:sz w:val="28"/>
          <w:szCs w:val="28"/>
        </w:rPr>
        <w:t xml:space="preserve">　　3、开展督查，强化责任。乡防疫指挥部多次组织人员深入各村、各单位和超市、商店等重点场所、区域开展疫情防控督查工作，根据督查反馈情况第一时间下发督查通报，要求各村、各单位提高思想认识，真正落实好疫情防控具体措施。</w:t>
      </w:r>
    </w:p>
    <w:p>
      <w:pPr>
        <w:ind w:left="0" w:right="0" w:firstLine="560"/>
        <w:spacing w:before="450" w:after="450" w:line="312" w:lineRule="auto"/>
      </w:pPr>
      <w:r>
        <w:rPr>
          <w:rFonts w:ascii="宋体" w:hAnsi="宋体" w:eastAsia="宋体" w:cs="宋体"/>
          <w:color w:val="000"/>
          <w:sz w:val="28"/>
          <w:szCs w:val="28"/>
        </w:rPr>
        <w:t xml:space="preserve">　　2025疫情防控工作总结报告2</w:t>
      </w:r>
    </w:p>
    <w:p>
      <w:pPr>
        <w:ind w:left="0" w:right="0" w:firstLine="560"/>
        <w:spacing w:before="450" w:after="450" w:line="312" w:lineRule="auto"/>
      </w:pPr>
      <w:r>
        <w:rPr>
          <w:rFonts w:ascii="宋体" w:hAnsi="宋体" w:eastAsia="宋体" w:cs="宋体"/>
          <w:color w:val="000"/>
          <w:sz w:val="28"/>
          <w:szCs w:val="28"/>
        </w:rPr>
        <w:t xml:space="preserve">　　根据市局工作要求和区新型冠状病毒感染的肺炎疫情处置工作领导小组安排，我们全力做好新型冠状病毒感染的肺炎疫情防控物资保障工作，现将工作情况总结汇报如下：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　　(一)强化组织保障，突出党建引领作用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　　应急保障组由副区长某任组长，区应急局局长某任副组长。成员单位由区应急局、财政局、工业和信息化局、商务局、市场监管局、卫生健康局、生态环境分局等负责同志组成，及时召开疫情防控部署会议，明确任务分工。成立中共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　　(二)建立健全保障机制，确保运行科学高效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　　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按照市委市政府的安排部署，市市场监管部门根据“人、物、环境同防”的要求，持续加强进口冷链食品监管，对源头销售、生产、餐饮服务等环节开展集中检查，严防“由物传人”的疫情发生，程度降低传播风险。</w:t>
      </w:r>
    </w:p>
    <w:p>
      <w:pPr>
        <w:ind w:left="0" w:right="0" w:firstLine="560"/>
        <w:spacing w:before="450" w:after="450" w:line="312" w:lineRule="auto"/>
      </w:pPr>
      <w:r>
        <w:rPr>
          <w:rFonts w:ascii="宋体" w:hAnsi="宋体" w:eastAsia="宋体" w:cs="宋体"/>
          <w:color w:val="000"/>
          <w:sz w:val="28"/>
          <w:szCs w:val="28"/>
        </w:rPr>
        <w:t xml:space="preserve">　　&gt;一、控源头，严格执行总仓管理制度</w:t>
      </w:r>
    </w:p>
    <w:p>
      <w:pPr>
        <w:ind w:left="0" w:right="0" w:firstLine="560"/>
        <w:spacing w:before="450" w:after="450" w:line="312" w:lineRule="auto"/>
      </w:pPr>
      <w:r>
        <w:rPr>
          <w:rFonts w:ascii="宋体" w:hAnsi="宋体" w:eastAsia="宋体" w:cs="宋体"/>
          <w:color w:val="000"/>
          <w:sz w:val="28"/>
          <w:szCs w:val="28"/>
        </w:rPr>
        <w:t xml:space="preserve">　　凡进入我市范围内的进口冷链食品，必须严格执行总仓管理制度。在贮存、销售、加工前必须进入我市集中监管总仓进行核酸检测和预防性集中消毒等处理，取得相关出库证明后方可销售和使用。对未取得相关出库证明即销售和使用的食品生产经营单位，将依据相关法律法规从严查处，并纳入国家企业信用信息公示系统。对进口冷冻冷藏肉品及水产品严格落实“三专”管理和“四个不得”要求，即：专用通道进货、专区存放、专区售卖，禁止与其他食品混放贮存和销售;对没有检验检疫合格证明、核酸检测合格证明、消毒证明、追溯信息的均不得上市销售。</w:t>
      </w:r>
    </w:p>
    <w:p>
      <w:pPr>
        <w:ind w:left="0" w:right="0" w:firstLine="560"/>
        <w:spacing w:before="450" w:after="450" w:line="312" w:lineRule="auto"/>
      </w:pPr>
      <w:r>
        <w:rPr>
          <w:rFonts w:ascii="宋体" w:hAnsi="宋体" w:eastAsia="宋体" w:cs="宋体"/>
          <w:color w:val="000"/>
          <w:sz w:val="28"/>
          <w:szCs w:val="28"/>
        </w:rPr>
        <w:t xml:space="preserve">　　&gt;二、细排查，压实进口冷链食品监管责任</w:t>
      </w:r>
    </w:p>
    <w:p>
      <w:pPr>
        <w:ind w:left="0" w:right="0" w:firstLine="560"/>
        <w:spacing w:before="450" w:after="450" w:line="312" w:lineRule="auto"/>
      </w:pPr>
      <w:r>
        <w:rPr>
          <w:rFonts w:ascii="宋体" w:hAnsi="宋体" w:eastAsia="宋体" w:cs="宋体"/>
          <w:color w:val="000"/>
          <w:sz w:val="28"/>
          <w:szCs w:val="28"/>
        </w:rPr>
        <w:t xml:space="preserve">　　为保证冷链食品监管各项工作落到实处，市场监管部门在重大节日等重点时间节点，重点对农贸市场、海鲜市场、大型超市以及水产经营户进行全面排查，先后出动执法人员1847人次，共检查农贸市场26家次，海鲜市场2个次，大型超市150家次，水产经营户196家次，对存量进口冷链食品进行严格排查，督促存量进口冷链食品生产经营者配合当地疾控部门进行消杀工作。</w:t>
      </w:r>
    </w:p>
    <w:p>
      <w:pPr>
        <w:ind w:left="0" w:right="0" w:firstLine="560"/>
        <w:spacing w:before="450" w:after="450" w:line="312" w:lineRule="auto"/>
      </w:pPr>
      <w:r>
        <w:rPr>
          <w:rFonts w:ascii="宋体" w:hAnsi="宋体" w:eastAsia="宋体" w:cs="宋体"/>
          <w:color w:val="000"/>
          <w:sz w:val="28"/>
          <w:szCs w:val="28"/>
        </w:rPr>
        <w:t xml:space="preserve">　　&gt;三、建平台，实现进出全程追溯</w:t>
      </w:r>
    </w:p>
    <w:p>
      <w:pPr>
        <w:ind w:left="0" w:right="0" w:firstLine="560"/>
        <w:spacing w:before="450" w:after="450" w:line="312" w:lineRule="auto"/>
      </w:pPr>
      <w:r>
        <w:rPr>
          <w:rFonts w:ascii="宋体" w:hAnsi="宋体" w:eastAsia="宋体" w:cs="宋体"/>
          <w:color w:val="000"/>
          <w:sz w:val="28"/>
          <w:szCs w:val="28"/>
        </w:rPr>
        <w:t xml:space="preserve">　　按照省市场监管局关于加快推进进口冷链食品追溯平台建设的工作要求，1月25日，我市已完成了与省级进口冷链食品追溯平台的对接。市市场监管部门对全市从事食品贮存业务的第三方冷库、食品生产经营企业自建冷库和从事进口冷链食品经营业务的货主进行了全面排查摸底和备案登记。1月29日，排查摸底和备案登记工作已全面完成，开始将存量进口冷链食品录入追溯平台，实现了进口冷链食品来源可查、去向可追。同时，将会同公安、交通等部门在我市的道路卡口对冷链运输车辆进行“两证明一报告”(检验检疫证明、消毒证明、核酸检测报告)的检查，对能够提供“两证明一报告”的，及时将运输的冷链货物信息录入冷链食品追溯平台;不能提供的，不得进入我市。</w:t>
      </w:r>
    </w:p>
    <w:p>
      <w:pPr>
        <w:ind w:left="0" w:right="0" w:firstLine="560"/>
        <w:spacing w:before="450" w:after="450" w:line="312" w:lineRule="auto"/>
      </w:pPr>
      <w:r>
        <w:rPr>
          <w:rFonts w:ascii="宋体" w:hAnsi="宋体" w:eastAsia="宋体" w:cs="宋体"/>
          <w:color w:val="000"/>
          <w:sz w:val="28"/>
          <w:szCs w:val="28"/>
        </w:rPr>
        <w:t xml:space="preserve">　　2025最新疫情防控工作总结2</w:t>
      </w:r>
    </w:p>
    <w:p>
      <w:pPr>
        <w:ind w:left="0" w:right="0" w:firstLine="560"/>
        <w:spacing w:before="450" w:after="450" w:line="312" w:lineRule="auto"/>
      </w:pPr>
      <w:r>
        <w:rPr>
          <w:rFonts w:ascii="宋体" w:hAnsi="宋体" w:eastAsia="宋体" w:cs="宋体"/>
          <w:color w:val="000"/>
          <w:sz w:val="28"/>
          <w:szCs w:val="28"/>
        </w:rPr>
        <w:t xml:space="preserve">　　随着20_年春节即将临近，为切实做好春节前对医疗机构的疫情防控卫生监督工作，针对当前疫情防控形势，连日来，南乐县卫生计生监督所按照工作部署，瞄准风险隐患、紧盯重点环节，对辖区医疗机构的疫情防控工作进行再发力、严监督，全面落实春节前后疫情防控措施。</w:t>
      </w:r>
    </w:p>
    <w:p>
      <w:pPr>
        <w:ind w:left="0" w:right="0" w:firstLine="560"/>
        <w:spacing w:before="450" w:after="450" w:line="312" w:lineRule="auto"/>
      </w:pPr>
      <w:r>
        <w:rPr>
          <w:rFonts w:ascii="宋体" w:hAnsi="宋体" w:eastAsia="宋体" w:cs="宋体"/>
          <w:color w:val="000"/>
          <w:sz w:val="28"/>
          <w:szCs w:val="28"/>
        </w:rPr>
        <w:t xml:space="preserve">　　此次检查重点对前期医疗机构整改落实监督意见情况、疫情报告、传染病疫情控制与消毒隔离及医疗废物收集、暂存处规范化处理情况等进行了全覆盖、无死角的检查。经检查发现，大部分医疗机构对整改要求高度重视，积极落实了相关举措，取得了阶段性效果，对仍存在落实不力现象的医疗机构，符合立案标准的，将依法进行严肃处理。同时督促各医疗机构认真落实依法执业主体责任，切实保障医疗安全。</w:t>
      </w:r>
    </w:p>
    <w:p>
      <w:pPr>
        <w:ind w:left="0" w:right="0" w:firstLine="560"/>
        <w:spacing w:before="450" w:after="450" w:line="312" w:lineRule="auto"/>
      </w:pPr>
      <w:r>
        <w:rPr>
          <w:rFonts w:ascii="宋体" w:hAnsi="宋体" w:eastAsia="宋体" w:cs="宋体"/>
          <w:color w:val="000"/>
          <w:sz w:val="28"/>
          <w:szCs w:val="28"/>
        </w:rPr>
        <w:t xml:space="preserve">　　春节期间，南乐县卫生计生监督所将持续加大对辖区疫情防控的督查指导力度，督促各单位落实落细常态化疫情防控措施，保证辖区就医环境安全有序，为居民安度佳节保驾护航。</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2026-04-29T09:19:36+08:00</dcterms:created>
  <dcterms:modified xsi:type="dcterms:W3CDTF">2026-04-29T09:19:36+08:00</dcterms:modified>
</cp:coreProperties>
</file>

<file path=docProps/custom.xml><?xml version="1.0" encoding="utf-8"?>
<Properties xmlns="http://schemas.openxmlformats.org/officeDocument/2006/custom-properties" xmlns:vt="http://schemas.openxmlformats.org/officeDocument/2006/docPropsVTypes"/>
</file>