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有关医院员工个人年度工作总结如何写(2篇)</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医院员工个人年度工作总结如何写一1、严格执行现金管理和结算制度，及时办理日常现金收付业务做到日清月结，防止发生不必要的损失、浪费。确保库存现金的安全。2、及时收回医院各项门诊和住院收入，进行核对算。及时收回现金存入银行。3、根据会计提供...</w:t>
      </w:r>
    </w:p>
    <w:p>
      <w:pPr>
        <w:ind w:left="0" w:right="0" w:firstLine="560"/>
        <w:spacing w:before="450" w:after="450" w:line="312" w:lineRule="auto"/>
      </w:pPr>
      <w:r>
        <w:rPr>
          <w:rFonts w:ascii="黑体" w:hAnsi="黑体" w:eastAsia="黑体" w:cs="黑体"/>
          <w:color w:val="000000"/>
          <w:sz w:val="36"/>
          <w:szCs w:val="36"/>
          <w:b w:val="1"/>
          <w:bCs w:val="1"/>
        </w:rPr>
        <w:t xml:space="preserve">有关医院员工个人年度工作总结如何写一</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6、每个月按照税法规定及时做好代扣、代缴个人所税税工作。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7、每个月按照法律规定及时做好种种劳动保险的扣缴工作。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有关医院员工个人年度工作总结如何写二</w:t>
      </w:r>
    </w:p>
    <w:p>
      <w:pPr>
        <w:ind w:left="0" w:right="0" w:firstLine="560"/>
        <w:spacing w:before="450" w:after="450" w:line="312" w:lineRule="auto"/>
      </w:pPr>
      <w:r>
        <w:rPr>
          <w:rFonts w:ascii="宋体" w:hAnsi="宋体" w:eastAsia="宋体" w:cs="宋体"/>
          <w:color w:val="000"/>
          <w:sz w:val="28"/>
          <w:szCs w:val="28"/>
        </w:rPr>
        <w:t xml:space="preserve">转眼间又要进入20xx年了，新的一年是一个充满挑战、机遇与压力的一年，也是我科非常重要的一年，紧紧围绕医院工作方针和护理部的工作计划，认真履行职责，将外科室全年护理工作计划制定如下：</w:t>
      </w:r>
    </w:p>
    <w:p>
      <w:pPr>
        <w:ind w:left="0" w:right="0" w:firstLine="560"/>
        <w:spacing w:before="450" w:after="450" w:line="312" w:lineRule="auto"/>
      </w:pPr>
      <w:r>
        <w:rPr>
          <w:rFonts w:ascii="宋体" w:hAnsi="宋体" w:eastAsia="宋体" w:cs="宋体"/>
          <w:color w:val="000"/>
          <w:sz w:val="28"/>
          <w:szCs w:val="28"/>
        </w:rPr>
        <w:t xml:space="preserve">一、抓好科室护理人员培训，加强科室护理人员素质培养</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二、定期与不定期护理质量检查，保持护理质量持续改进。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三、组织全科护理人员认真学习20xx年修订的护理质量控制评价标准</w:t>
      </w:r>
    </w:p>
    <w:p>
      <w:pPr>
        <w:ind w:left="0" w:right="0" w:firstLine="560"/>
        <w:spacing w:before="450" w:after="450" w:line="312" w:lineRule="auto"/>
      </w:pPr>
      <w:r>
        <w:rPr>
          <w:rFonts w:ascii="宋体" w:hAnsi="宋体" w:eastAsia="宋体" w:cs="宋体"/>
          <w:color w:val="000"/>
          <w:sz w:val="28"/>
          <w:szCs w:val="28"/>
        </w:rPr>
        <w:t xml:space="preserve">护理质量控制标准包括：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六、强化科研意识，提高护理科研能力</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七、按护理部制订的护理质量目标(20xx)各项指标完成达如下指标：</w:t>
      </w:r>
    </w:p>
    <w:p>
      <w:pPr>
        <w:ind w:left="0" w:right="0" w:firstLine="560"/>
        <w:spacing w:before="450" w:after="450" w:line="312" w:lineRule="auto"/>
      </w:pPr>
      <w:r>
        <w:rPr>
          <w:rFonts w:ascii="宋体" w:hAnsi="宋体" w:eastAsia="宋体" w:cs="宋体"/>
          <w:color w:val="000"/>
          <w:sz w:val="28"/>
          <w:szCs w:val="28"/>
        </w:rPr>
        <w:t xml:space="preserve">1、护理管理 90%</w:t>
      </w:r>
    </w:p>
    <w:p>
      <w:pPr>
        <w:ind w:left="0" w:right="0" w:firstLine="560"/>
        <w:spacing w:before="450" w:after="450" w:line="312" w:lineRule="auto"/>
      </w:pPr>
      <w:r>
        <w:rPr>
          <w:rFonts w:ascii="宋体" w:hAnsi="宋体" w:eastAsia="宋体" w:cs="宋体"/>
          <w:color w:val="000"/>
          <w:sz w:val="28"/>
          <w:szCs w:val="28"/>
        </w:rPr>
        <w:t xml:space="preserve">2、护理服务 90%</w:t>
      </w:r>
    </w:p>
    <w:p>
      <w:pPr>
        <w:ind w:left="0" w:right="0" w:firstLine="560"/>
        <w:spacing w:before="450" w:after="450" w:line="312" w:lineRule="auto"/>
      </w:pPr>
      <w:r>
        <w:rPr>
          <w:rFonts w:ascii="宋体" w:hAnsi="宋体" w:eastAsia="宋体" w:cs="宋体"/>
          <w:color w:val="000"/>
          <w:sz w:val="28"/>
          <w:szCs w:val="28"/>
        </w:rPr>
        <w:t xml:space="preserve">3、护理安全 90%</w:t>
      </w:r>
    </w:p>
    <w:p>
      <w:pPr>
        <w:ind w:left="0" w:right="0" w:firstLine="560"/>
        <w:spacing w:before="450" w:after="450" w:line="312" w:lineRule="auto"/>
      </w:pPr>
      <w:r>
        <w:rPr>
          <w:rFonts w:ascii="宋体" w:hAnsi="宋体" w:eastAsia="宋体" w:cs="宋体"/>
          <w:color w:val="000"/>
          <w:sz w:val="28"/>
          <w:szCs w:val="28"/>
        </w:rPr>
        <w:t xml:space="preserve">4、基础护理 90%</w:t>
      </w:r>
    </w:p>
    <w:p>
      <w:pPr>
        <w:ind w:left="0" w:right="0" w:firstLine="560"/>
        <w:spacing w:before="450" w:after="450" w:line="312" w:lineRule="auto"/>
      </w:pPr>
      <w:r>
        <w:rPr>
          <w:rFonts w:ascii="宋体" w:hAnsi="宋体" w:eastAsia="宋体" w:cs="宋体"/>
          <w:color w:val="000"/>
          <w:sz w:val="28"/>
          <w:szCs w:val="28"/>
        </w:rPr>
        <w:t xml:space="preserve">5、分级护理 90%</w:t>
      </w:r>
    </w:p>
    <w:p>
      <w:pPr>
        <w:ind w:left="0" w:right="0" w:firstLine="560"/>
        <w:spacing w:before="450" w:after="450" w:line="312" w:lineRule="auto"/>
      </w:pPr>
      <w:r>
        <w:rPr>
          <w:rFonts w:ascii="宋体" w:hAnsi="宋体" w:eastAsia="宋体" w:cs="宋体"/>
          <w:color w:val="000"/>
          <w:sz w:val="28"/>
          <w:szCs w:val="28"/>
        </w:rPr>
        <w:t xml:space="preserve">6、护理文件书写 95%</w:t>
      </w:r>
    </w:p>
    <w:p>
      <w:pPr>
        <w:ind w:left="0" w:right="0" w:firstLine="560"/>
        <w:spacing w:before="450" w:after="450" w:line="312" w:lineRule="auto"/>
      </w:pPr>
      <w:r>
        <w:rPr>
          <w:rFonts w:ascii="宋体" w:hAnsi="宋体" w:eastAsia="宋体" w:cs="宋体"/>
          <w:color w:val="000"/>
          <w:sz w:val="28"/>
          <w:szCs w:val="28"/>
        </w:rPr>
        <w:t xml:space="preserve">7、护理技术操作100%</w:t>
      </w:r>
    </w:p>
    <w:p>
      <w:pPr>
        <w:ind w:left="0" w:right="0" w:firstLine="560"/>
        <w:spacing w:before="450" w:after="450" w:line="312" w:lineRule="auto"/>
      </w:pPr>
      <w:r>
        <w:rPr>
          <w:rFonts w:ascii="宋体" w:hAnsi="宋体" w:eastAsia="宋体" w:cs="宋体"/>
          <w:color w:val="000"/>
          <w:sz w:val="28"/>
          <w:szCs w:val="28"/>
        </w:rPr>
        <w:t xml:space="preserve">8、三基三严理论考试100%</w:t>
      </w:r>
    </w:p>
    <w:p>
      <w:pPr>
        <w:ind w:left="0" w:right="0" w:firstLine="560"/>
        <w:spacing w:before="450" w:after="450" w:line="312" w:lineRule="auto"/>
      </w:pPr>
      <w:r>
        <w:rPr>
          <w:rFonts w:ascii="宋体" w:hAnsi="宋体" w:eastAsia="宋体" w:cs="宋体"/>
          <w:color w:val="000"/>
          <w:sz w:val="28"/>
          <w:szCs w:val="28"/>
        </w:rPr>
        <w:t xml:space="preserve">9、住院患者满意度 90%</w:t>
      </w:r>
    </w:p>
    <w:p>
      <w:pPr>
        <w:ind w:left="0" w:right="0" w:firstLine="560"/>
        <w:spacing w:before="450" w:after="450" w:line="312" w:lineRule="auto"/>
      </w:pPr>
      <w:r>
        <w:rPr>
          <w:rFonts w:ascii="宋体" w:hAnsi="宋体" w:eastAsia="宋体" w:cs="宋体"/>
          <w:color w:val="000"/>
          <w:sz w:val="28"/>
          <w:szCs w:val="28"/>
        </w:rPr>
        <w:t xml:space="preserve">10、出院患者随访满意度 90%</w:t>
      </w:r>
    </w:p>
    <w:p>
      <w:pPr>
        <w:ind w:left="0" w:right="0" w:firstLine="560"/>
        <w:spacing w:before="450" w:after="450" w:line="312" w:lineRule="auto"/>
      </w:pPr>
      <w:r>
        <w:rPr>
          <w:rFonts w:ascii="宋体" w:hAnsi="宋体" w:eastAsia="宋体" w:cs="宋体"/>
          <w:color w:val="000"/>
          <w:sz w:val="28"/>
          <w:szCs w:val="28"/>
        </w:rPr>
        <w:t xml:space="preserve">11、医生对护理工作满意度 90%</w:t>
      </w:r>
    </w:p>
    <w:p>
      <w:pPr>
        <w:ind w:left="0" w:right="0" w:firstLine="560"/>
        <w:spacing w:before="450" w:after="450" w:line="312" w:lineRule="auto"/>
      </w:pPr>
      <w:r>
        <w:rPr>
          <w:rFonts w:ascii="宋体" w:hAnsi="宋体" w:eastAsia="宋体" w:cs="宋体"/>
          <w:color w:val="000"/>
          <w:sz w:val="28"/>
          <w:szCs w:val="28"/>
        </w:rPr>
        <w:t xml:space="preserve">12、护士对护理工作满意度 90%</w:t>
      </w:r>
    </w:p>
    <w:p>
      <w:pPr>
        <w:ind w:left="0" w:right="0" w:firstLine="560"/>
        <w:spacing w:before="450" w:after="450" w:line="312" w:lineRule="auto"/>
      </w:pPr>
      <w:r>
        <w:rPr>
          <w:rFonts w:ascii="宋体" w:hAnsi="宋体" w:eastAsia="宋体" w:cs="宋体"/>
          <w:color w:val="000"/>
          <w:sz w:val="28"/>
          <w:szCs w:val="28"/>
        </w:rPr>
        <w:t xml:space="preserve">13、急药物品完好率100%</w:t>
      </w:r>
    </w:p>
    <w:p>
      <w:pPr>
        <w:ind w:left="0" w:right="0" w:firstLine="560"/>
        <w:spacing w:before="450" w:after="450" w:line="312" w:lineRule="auto"/>
      </w:pPr>
      <w:r>
        <w:rPr>
          <w:rFonts w:ascii="宋体" w:hAnsi="宋体" w:eastAsia="宋体" w:cs="宋体"/>
          <w:color w:val="000"/>
          <w:sz w:val="28"/>
          <w:szCs w:val="28"/>
        </w:rPr>
        <w:t xml:space="preserve">14、常规器械消毒灭菌合格率100%</w:t>
      </w:r>
    </w:p>
    <w:p>
      <w:pPr>
        <w:ind w:left="0" w:right="0" w:firstLine="560"/>
        <w:spacing w:before="450" w:after="450" w:line="312" w:lineRule="auto"/>
      </w:pPr>
      <w:r>
        <w:rPr>
          <w:rFonts w:ascii="宋体" w:hAnsi="宋体" w:eastAsia="宋体" w:cs="宋体"/>
          <w:color w:val="000"/>
          <w:sz w:val="28"/>
          <w:szCs w:val="28"/>
        </w:rPr>
        <w:t xml:space="preserve">15、细菌监测合格率100%</w:t>
      </w:r>
    </w:p>
    <w:p>
      <w:pPr>
        <w:ind w:left="0" w:right="0" w:firstLine="560"/>
        <w:spacing w:before="450" w:after="450" w:line="312" w:lineRule="auto"/>
      </w:pPr>
      <w:r>
        <w:rPr>
          <w:rFonts w:ascii="宋体" w:hAnsi="宋体" w:eastAsia="宋体" w:cs="宋体"/>
          <w:color w:val="000"/>
          <w:sz w:val="28"/>
          <w:szCs w:val="28"/>
        </w:rPr>
        <w:t xml:space="preserve">16、一人一针一管执行率100%</w:t>
      </w:r>
    </w:p>
    <w:p>
      <w:pPr>
        <w:ind w:left="0" w:right="0" w:firstLine="560"/>
        <w:spacing w:before="450" w:after="450" w:line="312" w:lineRule="auto"/>
      </w:pPr>
      <w:r>
        <w:rPr>
          <w:rFonts w:ascii="宋体" w:hAnsi="宋体" w:eastAsia="宋体" w:cs="宋体"/>
          <w:color w:val="000"/>
          <w:sz w:val="28"/>
          <w:szCs w:val="28"/>
        </w:rPr>
        <w:t xml:space="preserve">17、年压疮发生率0</w:t>
      </w:r>
    </w:p>
    <w:p>
      <w:pPr>
        <w:ind w:left="0" w:right="0" w:firstLine="560"/>
        <w:spacing w:before="450" w:after="450" w:line="312" w:lineRule="auto"/>
      </w:pPr>
      <w:r>
        <w:rPr>
          <w:rFonts w:ascii="宋体" w:hAnsi="宋体" w:eastAsia="宋体" w:cs="宋体"/>
          <w:color w:val="000"/>
          <w:sz w:val="28"/>
          <w:szCs w:val="28"/>
        </w:rPr>
        <w:t xml:space="preserve">18、护理严重差错发生率0</w:t>
      </w:r>
    </w:p>
    <w:p>
      <w:pPr>
        <w:ind w:left="0" w:right="0" w:firstLine="560"/>
        <w:spacing w:before="450" w:after="450" w:line="312" w:lineRule="auto"/>
      </w:pPr>
      <w:r>
        <w:rPr>
          <w:rFonts w:ascii="宋体" w:hAnsi="宋体" w:eastAsia="宋体" w:cs="宋体"/>
          <w:color w:val="000"/>
          <w:sz w:val="28"/>
          <w:szCs w:val="28"/>
        </w:rPr>
        <w:t xml:space="preserve">19、护理事故发生率0</w:t>
      </w:r>
    </w:p>
    <w:p>
      <w:pPr>
        <w:ind w:left="0" w:right="0" w:firstLine="560"/>
        <w:spacing w:before="450" w:after="450" w:line="312" w:lineRule="auto"/>
      </w:pPr>
      <w:r>
        <w:rPr>
          <w:rFonts w:ascii="宋体" w:hAnsi="宋体" w:eastAsia="宋体" w:cs="宋体"/>
          <w:color w:val="000"/>
          <w:sz w:val="28"/>
          <w:szCs w:val="28"/>
        </w:rPr>
        <w:t xml:space="preserve">20、差错事故报告率100%</w:t>
      </w:r>
    </w:p>
    <w:p>
      <w:pPr>
        <w:ind w:left="0" w:right="0" w:firstLine="560"/>
        <w:spacing w:before="450" w:after="450" w:line="312" w:lineRule="auto"/>
      </w:pPr>
      <w:r>
        <w:rPr>
          <w:rFonts w:ascii="宋体" w:hAnsi="宋体" w:eastAsia="宋体" w:cs="宋体"/>
          <w:color w:val="000"/>
          <w:sz w:val="28"/>
          <w:szCs w:val="28"/>
        </w:rPr>
        <w:t xml:space="preserve">八、加强实习生带教管理</w:t>
      </w:r>
    </w:p>
    <w:p>
      <w:pPr>
        <w:ind w:left="0" w:right="0" w:firstLine="560"/>
        <w:spacing w:before="450" w:after="450" w:line="312" w:lineRule="auto"/>
      </w:pPr>
      <w:r>
        <w:rPr>
          <w:rFonts w:ascii="宋体" w:hAnsi="宋体" w:eastAsia="宋体" w:cs="宋体"/>
          <w:color w:val="000"/>
          <w:sz w:val="28"/>
          <w:szCs w:val="28"/>
        </w:rPr>
        <w:t xml:space="preserve">加强对带教老师培训学习提高带教水平，实行一对一带教，严格按实习大纲带教，保证带教质量，保证护理安全。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