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2025年社区一年总结 社区一年工作总结精辟句子(8篇)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社区一年总结 社区一年工作总结精辟句子一充分挖掘“妇女儿童之家”在宣传教育、维权服务、组织开展活动等方面的功能，面向妇女儿童开展创业就业服务、科学技术培训服务、家庭教育服务、家政信息服务、婚姻家庭服务和帮扶救助服务等服务。近年来围绕重大节日...</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社区一年工作总结精辟句子一</w:t>
      </w:r>
    </w:p>
    <w:p>
      <w:pPr>
        <w:ind w:left="0" w:right="0" w:firstLine="560"/>
        <w:spacing w:before="450" w:after="450" w:line="312" w:lineRule="auto"/>
      </w:pPr>
      <w:r>
        <w:rPr>
          <w:rFonts w:ascii="宋体" w:hAnsi="宋体" w:eastAsia="宋体" w:cs="宋体"/>
          <w:color w:val="000"/>
          <w:sz w:val="28"/>
          <w:szCs w:val="28"/>
        </w:rPr>
        <w:t xml:space="preserve">充分挖掘“妇女儿童之家”在宣传教育、维权服务、组织开展活动等方面的功能，面向妇女儿童开展创业就业服务、科学技术培训服务、家庭教育服务、家政信息服务、婚姻家庭服务和帮扶救助服务等服务。近年来围绕重大节日和纪念日开展多次大型宣传教育、维权服务和文体活动，举办各类培训12次。积极宣传《妇女权益保护法》、《婚姻法》，《母婴保健法》等，增强了妇女法制观念，让他们懂得依靠法律维护妇女自身的合法权益。一是以促进妇女创业就业和增收致富为目标，我社区“妇女儿童之家”组织开展了劳动技能、科学经营等知识技能培训班，涌现出能开拓进取、自强不息的致富“女能人”和“巧媳妇”。二是举办各种科技培训班和家政服务培训班，增强妇女致富的真本领。三是积极开展社风、民风建设，先后成立了妇女禁毒会、禁赌会、</w:t>
      </w:r>
    </w:p>
    <w:p>
      <w:pPr>
        <w:ind w:left="0" w:right="0" w:firstLine="560"/>
        <w:spacing w:before="450" w:after="450" w:line="312" w:lineRule="auto"/>
      </w:pPr>
      <w:r>
        <w:rPr>
          <w:rFonts w:ascii="宋体" w:hAnsi="宋体" w:eastAsia="宋体" w:cs="宋体"/>
          <w:color w:val="000"/>
          <w:sz w:val="28"/>
          <w:szCs w:val="28"/>
        </w:rPr>
        <w:t xml:space="preserve">红白理事会等组织。四是积极开展“美德在小区”、“和谐在小区”、“富裕在小区”活动。学习宣传并认真开展了“婚育新风进户”、“尊师重教”、“孝亲敬老”等倡导家庭美德的教育活动。积极开展“五好文明家庭”、“绿色家庭”、“平安家庭”、“和谐家庭”等特色家庭创评活动，广泛培养妇女树立“以德治家”、“以爱理家”、“以学兴家”、“以廉守家”的和谐家庭理念。以家庭和谐促进社会和谐为主题开展了“好婆媳”、“好儿女”评选活动，树立了一批妇女榜样，为进一步建设和谐社会做出了积极的贡献。五是组织妇女志愿者每逢中国的传统节日，如清明节、端午节、中秋节、春节等节日，各支志愿者队伍走进孤寡、空巢老人和留守、流动儿童家中，为她们提供料理家务、代购物品、读书念报等服务，为受助者送去温暖，使“妇女儿童之家”成为她们的.“温暖之家”。</w:t>
      </w:r>
    </w:p>
    <w:p>
      <w:pPr>
        <w:ind w:left="0" w:right="0" w:firstLine="560"/>
        <w:spacing w:before="450" w:after="450" w:line="312" w:lineRule="auto"/>
      </w:pPr>
      <w:r>
        <w:rPr>
          <w:rFonts w:ascii="宋体" w:hAnsi="宋体" w:eastAsia="宋体" w:cs="宋体"/>
          <w:color w:val="000"/>
          <w:sz w:val="28"/>
          <w:szCs w:val="28"/>
        </w:rPr>
        <w:t xml:space="preserve">社区组建巾帼志愿者队伍2支，每支志愿者队伍有负责人，定期开展扶贫济困、孤寡老人、留守妇女儿童、特殊困难家庭和五保户等自愿服务活动。让这些特殊人群感受到“妇女儿童之家”温暖，树立生活的信心。成立了社区妇女禁赌会、禁毒会委员会。开展“和谐家庭”、“五好文明家庭”、“廉洁家庭”等倡导家庭美德的教育活动。组织妇女文体工作队，每逢重大节日，结合本社区特色，组织妇女开展各类文体活动，如妇女拔河比赛，妇女才艺展示等活动。</w:t>
      </w:r>
    </w:p>
    <w:p>
      <w:pPr>
        <w:ind w:left="0" w:right="0" w:firstLine="560"/>
        <w:spacing w:before="450" w:after="450" w:line="312" w:lineRule="auto"/>
      </w:pPr>
      <w:r>
        <w:rPr>
          <w:rFonts w:ascii="宋体" w:hAnsi="宋体" w:eastAsia="宋体" w:cs="宋体"/>
          <w:color w:val="000"/>
          <w:sz w:val="28"/>
          <w:szCs w:val="28"/>
        </w:rPr>
        <w:t xml:space="preserve">1、有健全完善的制度管理制度、学习培训制度、例会制度、信访接待制度、调研走访制度、定期开展活动等制度，以及“妇女儿童之家”等各项职能和组织机构、任务都上墙展示。</w:t>
      </w:r>
    </w:p>
    <w:p>
      <w:pPr>
        <w:ind w:left="0" w:right="0" w:firstLine="560"/>
        <w:spacing w:before="450" w:after="450" w:line="312" w:lineRule="auto"/>
      </w:pPr>
      <w:r>
        <w:rPr>
          <w:rFonts w:ascii="宋体" w:hAnsi="宋体" w:eastAsia="宋体" w:cs="宋体"/>
          <w:color w:val="000"/>
          <w:sz w:val="28"/>
          <w:szCs w:val="28"/>
        </w:rPr>
        <w:t xml:space="preserve">2、工作有计划有总结。各项工作年初制定计划，季度进行检查，年终总结，检查考核有标准，在年终评选表彰。</w:t>
      </w:r>
    </w:p>
    <w:p>
      <w:pPr>
        <w:ind w:left="0" w:right="0" w:firstLine="560"/>
        <w:spacing w:before="450" w:after="450" w:line="312" w:lineRule="auto"/>
      </w:pPr>
      <w:r>
        <w:rPr>
          <w:rFonts w:ascii="宋体" w:hAnsi="宋体" w:eastAsia="宋体" w:cs="宋体"/>
          <w:color w:val="000"/>
          <w:sz w:val="28"/>
          <w:szCs w:val="28"/>
        </w:rPr>
        <w:t xml:space="preserve">3、建立档案。做好工作活动记录、妇女培训、群众来信来访、巾帼服务等活动的档案整理工作，以及妇女干部花名表、各类先进妇女花名表、五好文明家庭等其他典型家庭花名表的收集管理工作。</w:t>
      </w:r>
    </w:p>
    <w:p>
      <w:pPr>
        <w:ind w:left="0" w:right="0" w:firstLine="560"/>
        <w:spacing w:before="450" w:after="450" w:line="312" w:lineRule="auto"/>
      </w:pPr>
      <w:r>
        <w:rPr>
          <w:rFonts w:ascii="宋体" w:hAnsi="宋体" w:eastAsia="宋体" w:cs="宋体"/>
          <w:color w:val="000"/>
          <w:sz w:val="28"/>
          <w:szCs w:val="28"/>
        </w:rPr>
        <w:t xml:space="preserve">社区设有市民学校，妇女儿童之家活动室，并配有培训桌椅等基本设施。活动室还订有《莫愁》、《知音》、《婚姻家庭》、《女友》等妇女杂志，定期为妇女同志开放。</w:t>
      </w:r>
    </w:p>
    <w:p>
      <w:pPr>
        <w:ind w:left="0" w:right="0" w:firstLine="560"/>
        <w:spacing w:before="450" w:after="450" w:line="312" w:lineRule="auto"/>
      </w:pPr>
      <w:r>
        <w:rPr>
          <w:rFonts w:ascii="宋体" w:hAnsi="宋体" w:eastAsia="宋体" w:cs="宋体"/>
          <w:color w:val="000"/>
          <w:sz w:val="28"/>
          <w:szCs w:val="28"/>
        </w:rPr>
        <w:t xml:space="preserve">xx社区“妇女儿童之家”以和谐社区建设为总体目标，通过党建带妇建，促进经济发展，充分发挥“妇女儿童之家”带领全社区妇女在经济建设和文化建设中的积极作用。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社区一年工作总结精辟句子二</w:t>
      </w:r>
    </w:p>
    <w:p>
      <w:pPr>
        <w:ind w:left="0" w:right="0" w:firstLine="560"/>
        <w:spacing w:before="450" w:after="450" w:line="312" w:lineRule="auto"/>
      </w:pPr>
      <w:r>
        <w:rPr>
          <w:rFonts w:ascii="宋体" w:hAnsi="宋体" w:eastAsia="宋体" w:cs="宋体"/>
          <w:color w:val="000"/>
          <w:sz w:val="28"/>
          <w:szCs w:val="28"/>
        </w:rPr>
        <w:t xml:space="preserve">xx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社区一年工作总结精辟句子三</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0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社区一年工作总结精辟句子四</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社区一年工作总结精辟句子五</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社区一年工作总结精辟句子六</w:t>
      </w:r>
    </w:p>
    <w:p>
      <w:pPr>
        <w:ind w:left="0" w:right="0" w:firstLine="560"/>
        <w:spacing w:before="450" w:after="450" w:line="312" w:lineRule="auto"/>
      </w:pPr>
      <w:r>
        <w:rPr>
          <w:rFonts w:ascii="宋体" w:hAnsi="宋体" w:eastAsia="宋体" w:cs="宋体"/>
          <w:color w:val="000"/>
          <w:sz w:val="28"/>
          <w:szCs w:val="28"/>
        </w:rPr>
        <w:t xml:space="preserve">xx年，香榭里社区在区党工委、宋城办事处的正确领导下，在全体工作人员的共同努力下，深入学习科学发展观，以构建和谐社区为载体，健全社区党建，拓宽社区服务，确保社区平安，推进社区文明，加强社区各项工作建设，全面完成上级领导交办的各项工作任务，现就xx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xx年恰逢建党90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xx年是建党90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（3）十一月，按时完成xx年城镇居民医疗保险办理工作。今年，社区累计办理和续交xx年度医疗保险共计254人，涉及金额22560元，比去年参保人数增加72人。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积极配合市、民政部门做好xx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xx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社区一年工作总结精辟句子七</w:t>
      </w:r>
    </w:p>
    <w:p>
      <w:pPr>
        <w:ind w:left="0" w:right="0" w:firstLine="560"/>
        <w:spacing w:before="450" w:after="450" w:line="312" w:lineRule="auto"/>
      </w:pPr>
      <w:r>
        <w:rPr>
          <w:rFonts w:ascii="宋体" w:hAnsi="宋体" w:eastAsia="宋体" w:cs="宋体"/>
          <w:color w:val="000"/>
          <w:sz w:val="28"/>
          <w:szCs w:val="28"/>
        </w:rPr>
        <w:t xml:space="preserve">网格化管理是一项社会管理创新工程，为把网格化管理服务工作做好，做实，做精，做细，我乡在县委、县政府的正确领导下，以化解社会矛盾为基础，以“民主自治”为主线，通过健全网格化服务网络，强化服务功能，改善村社管理，提高工作效能，进一步创新群众工作机制，全面提升社会管理的能力水平，全面推进社会管理创新工作，实现了网格化社会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（一）夯实基础，为网格化管理顺利实施提供保障。</w:t>
      </w:r>
    </w:p>
    <w:p>
      <w:pPr>
        <w:ind w:left="0" w:right="0" w:firstLine="560"/>
        <w:spacing w:before="450" w:after="450" w:line="312" w:lineRule="auto"/>
      </w:pPr>
      <w:r>
        <w:rPr>
          <w:rFonts w:ascii="宋体" w:hAnsi="宋体" w:eastAsia="宋体" w:cs="宋体"/>
          <w:color w:val="000"/>
          <w:sz w:val="28"/>
          <w:szCs w:val="28"/>
        </w:rPr>
        <w:t xml:space="preserve">（1）建章立制。以工作职能职责为核心，建立健全网格化管理服务工作例会制度，民情收集和公示制度，对网格员的考核制度等。以完善的规章制度，为确保网格化管理顺利施行，提供强有力的支撑。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是信息化管服工作，要求精细化管理，要做到“小事不出社，中事不出村，大事不出乡”管理目标，人口信息不清是制约网格管服工作的瓶颈。我乡自20xx年开展网格化管理服务工作开始，在全乡范围内全面开展人口信息摸底工作，建网格、建立人口信息册，最终实现基本群体，特殊群体，流动群体三项详实信息入库工作。以详实的基础信息，为网格化管理提供了坚实的基础。</w:t>
      </w:r>
    </w:p>
    <w:p>
      <w:pPr>
        <w:ind w:left="0" w:right="0" w:firstLine="560"/>
        <w:spacing w:before="450" w:after="450" w:line="312" w:lineRule="auto"/>
      </w:pPr>
      <w:r>
        <w:rPr>
          <w:rFonts w:ascii="宋体" w:hAnsi="宋体" w:eastAsia="宋体" w:cs="宋体"/>
          <w:color w:val="000"/>
          <w:sz w:val="28"/>
          <w:szCs w:val="28"/>
        </w:rPr>
        <w:t xml:space="preserve">（3）组建队伍。创新网格化管理，畅通社情民意渠道，有人做事是关键。通过乡党委会研究决定村支部书记兼任村网格员，并通过岗前培训等方式成立了一支能胜任日常网格管理工作的高素质协管员队伍。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（二）注重实效，用“网格”服务“民生”。</w:t>
      </w:r>
    </w:p>
    <w:p>
      <w:pPr>
        <w:ind w:left="0" w:right="0" w:firstLine="560"/>
        <w:spacing w:before="450" w:after="450" w:line="312" w:lineRule="auto"/>
      </w:pPr>
      <w:r>
        <w:rPr>
          <w:rFonts w:ascii="宋体" w:hAnsi="宋体" w:eastAsia="宋体" w:cs="宋体"/>
          <w:color w:val="000"/>
          <w:sz w:val="28"/>
          <w:szCs w:val="28"/>
        </w:rPr>
        <w:t xml:space="preserve">（1）实现了管理区域网格化。按照“任务相当、方便管理、界定清晰”的要求，考虑村民的认同度和实际状况，全乡设置了15个网格，形成村社整体一张网，网有格，按格定岗，人在格上，事在网中，力求做到：集中管理，条款结合，延伸服务，一岗多责，一员多能。要求网格员做到天天下村社，情况全掌握，门外一把抓，回来再分家，终形成三级联动管理机制。</w:t>
      </w:r>
    </w:p>
    <w:p>
      <w:pPr>
        <w:ind w:left="0" w:right="0" w:firstLine="560"/>
        <w:spacing w:before="450" w:after="450" w:line="312" w:lineRule="auto"/>
      </w:pPr>
      <w:r>
        <w:rPr>
          <w:rFonts w:ascii="宋体" w:hAnsi="宋体" w:eastAsia="宋体" w:cs="宋体"/>
          <w:color w:val="000"/>
          <w:sz w:val="28"/>
          <w:szCs w:val="28"/>
        </w:rPr>
        <w:t xml:space="preserve">（2）实行了三定一包责任制。“三定”即定人、定责、定岗。定人即确定服务管理员，定责即明确，细化工作职责，定岗即明确协管员所在的村干部中的岗位和应负的职责。一包即包片，由协管员负责自己所在责任区的所有民情事务，坚持每天巡查，实现人到格中去，在网格中察民情、访民意、解民忧、促和谐，成为发现、受理、处置、协调、报告第一人。对于网格工作中的任何问题都由该负责人第一时间接手处理，对于能够现场解决的问题现场解决，能处则处，不能办理则及时向政府上报。</w:t>
      </w:r>
    </w:p>
    <w:p>
      <w:pPr>
        <w:ind w:left="0" w:right="0" w:firstLine="560"/>
        <w:spacing w:before="450" w:after="450" w:line="312" w:lineRule="auto"/>
      </w:pPr>
      <w:r>
        <w:rPr>
          <w:rFonts w:ascii="宋体" w:hAnsi="宋体" w:eastAsia="宋体" w:cs="宋体"/>
          <w:color w:val="000"/>
          <w:sz w:val="28"/>
          <w:szCs w:val="28"/>
        </w:rPr>
        <w:t xml:space="preserve">（3）实现了基础档案规范化。积极摸底，完善了基础信息表，表内涉及计生、医保、社保等内容，保证每家每户信息采集的完整，同时全部输入电脑。同时将各类资料分类归档，规范管理，做到一目了然，便于有针对性的开展管理服务工作。</w:t>
      </w:r>
    </w:p>
    <w:p>
      <w:pPr>
        <w:ind w:left="0" w:right="0" w:firstLine="560"/>
        <w:spacing w:before="450" w:after="450" w:line="312" w:lineRule="auto"/>
      </w:pPr>
      <w:r>
        <w:rPr>
          <w:rFonts w:ascii="宋体" w:hAnsi="宋体" w:eastAsia="宋体" w:cs="宋体"/>
          <w:color w:val="000"/>
          <w:sz w:val="28"/>
          <w:szCs w:val="28"/>
        </w:rPr>
        <w:t xml:space="preserve">（4）实行了管理内容标准化。网格化管理主要以“三活”、“四清”、“五必报”为内容，“三活”即工作人员对责任网格的`工作对象和工作资源准确掌握，成为本网格的“活户籍、活档案、活地图”；“四清”是指村实职干部都要对所负责区域的情况掌握清楚，做到家庭情况清、人员类别清、区域设施清、隐患矛盾清；“五必报”主要是针对网格员职责而言，是指他们能够做到发现安全隐患及不稳定因素必报、新增孕妇必报、外来人员流入必报、房屋出租必报、公共设施损坏必报。</w:t>
      </w:r>
    </w:p>
    <w:p>
      <w:pPr>
        <w:ind w:left="0" w:right="0" w:firstLine="560"/>
        <w:spacing w:before="450" w:after="450" w:line="312" w:lineRule="auto"/>
      </w:pPr>
      <w:r>
        <w:rPr>
          <w:rFonts w:ascii="宋体" w:hAnsi="宋体" w:eastAsia="宋体" w:cs="宋体"/>
          <w:color w:val="000"/>
          <w:sz w:val="28"/>
          <w:szCs w:val="28"/>
        </w:rPr>
        <w:t xml:space="preserve">（5）创新调解机制，及时化解矛盾纠纷。一是上下调节：</w:t>
      </w:r>
    </w:p>
    <w:p>
      <w:pPr>
        <w:ind w:left="0" w:right="0" w:firstLine="560"/>
        <w:spacing w:before="450" w:after="450" w:line="312" w:lineRule="auto"/>
      </w:pPr>
      <w:r>
        <w:rPr>
          <w:rFonts w:ascii="宋体" w:hAnsi="宋体" w:eastAsia="宋体" w:cs="宋体"/>
          <w:color w:val="000"/>
          <w:sz w:val="28"/>
          <w:szCs w:val="28"/>
        </w:rPr>
        <w:t xml:space="preserve">在人民调解网格构建上，形成“乡、村、社”三级联动，有利于矛盾纠纷早发现、早化解，将矛盾解决在村社中；二是“分流”调解，网格员在社调解→村调解→乡调解中心；三是联动调解，乡直各部门负责、分管工作同志、民警明确专人，积极参与调解，形成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（三）强化组织保障。</w:t>
      </w:r>
    </w:p>
    <w:p>
      <w:pPr>
        <w:ind w:left="0" w:right="0" w:firstLine="560"/>
        <w:spacing w:before="450" w:after="450" w:line="312" w:lineRule="auto"/>
      </w:pPr>
      <w:r>
        <w:rPr>
          <w:rFonts w:ascii="宋体" w:hAnsi="宋体" w:eastAsia="宋体" w:cs="宋体"/>
          <w:color w:val="000"/>
          <w:sz w:val="28"/>
          <w:szCs w:val="28"/>
        </w:rPr>
        <w:t xml:space="preserve">（1）成立了网格化管理服务工作领导小组。经乡党委会</w:t>
      </w:r>
    </w:p>
    <w:p>
      <w:pPr>
        <w:ind w:left="0" w:right="0" w:firstLine="560"/>
        <w:spacing w:before="450" w:after="450" w:line="312" w:lineRule="auto"/>
      </w:pPr>
      <w:r>
        <w:rPr>
          <w:rFonts w:ascii="宋体" w:hAnsi="宋体" w:eastAsia="宋体" w:cs="宋体"/>
          <w:color w:val="000"/>
          <w:sz w:val="28"/>
          <w:szCs w:val="28"/>
        </w:rPr>
        <w:t xml:space="preserve">研究决定成立了以乡党委书记为组长，以政府乡长、分管综治工作副乡长为副组长，以综治、信访、安全、计生、民政、财政、警务室、学校，卫生院等乡直各单位负责人为成员的网格化管理服务工作领导小组。</w:t>
      </w:r>
    </w:p>
    <w:p>
      <w:pPr>
        <w:ind w:left="0" w:right="0" w:firstLine="560"/>
        <w:spacing w:before="450" w:after="450" w:line="312" w:lineRule="auto"/>
      </w:pPr>
      <w:r>
        <w:rPr>
          <w:rFonts w:ascii="宋体" w:hAnsi="宋体" w:eastAsia="宋体" w:cs="宋体"/>
          <w:color w:val="000"/>
          <w:sz w:val="28"/>
          <w:szCs w:val="28"/>
        </w:rPr>
        <w:t xml:space="preserve">（2）纳入年终单项目标考核。乡党委、政府高度网格化</w:t>
      </w:r>
    </w:p>
    <w:p>
      <w:pPr>
        <w:ind w:left="0" w:right="0" w:firstLine="560"/>
        <w:spacing w:before="450" w:after="450" w:line="312" w:lineRule="auto"/>
      </w:pPr>
      <w:r>
        <w:rPr>
          <w:rFonts w:ascii="宋体" w:hAnsi="宋体" w:eastAsia="宋体" w:cs="宋体"/>
          <w:color w:val="000"/>
          <w:sz w:val="28"/>
          <w:szCs w:val="28"/>
        </w:rPr>
        <w:t xml:space="preserve">管服工作的开展和推进，将此项工作单独列入年终目标考核，作为个人和集体评先评优的依据之一，逗硬奖惩机制。</w:t>
      </w:r>
    </w:p>
    <w:p>
      <w:pPr>
        <w:ind w:left="0" w:right="0" w:firstLine="560"/>
        <w:spacing w:before="450" w:after="450" w:line="312" w:lineRule="auto"/>
      </w:pPr>
      <w:r>
        <w:rPr>
          <w:rFonts w:ascii="宋体" w:hAnsi="宋体" w:eastAsia="宋体" w:cs="宋体"/>
          <w:color w:val="000"/>
          <w:sz w:val="28"/>
          <w:szCs w:val="28"/>
        </w:rPr>
        <w:t xml:space="preserve">（3）工作经费纳入财政预算。为了顺利推进网格化管理</w:t>
      </w:r>
    </w:p>
    <w:p>
      <w:pPr>
        <w:ind w:left="0" w:right="0" w:firstLine="560"/>
        <w:spacing w:before="450" w:after="450" w:line="312" w:lineRule="auto"/>
      </w:pPr>
      <w:r>
        <w:rPr>
          <w:rFonts w:ascii="宋体" w:hAnsi="宋体" w:eastAsia="宋体" w:cs="宋体"/>
          <w:color w:val="000"/>
          <w:sz w:val="28"/>
          <w:szCs w:val="28"/>
        </w:rPr>
        <w:t xml:space="preserve">服务工作，乡党委、政府将相关工作经费纳入财政预算，确保工作有序推进。</w:t>
      </w:r>
    </w:p>
    <w:p>
      <w:pPr>
        <w:ind w:left="0" w:right="0" w:firstLine="560"/>
        <w:spacing w:before="450" w:after="450" w:line="312" w:lineRule="auto"/>
      </w:pPr>
      <w:r>
        <w:rPr>
          <w:rFonts w:ascii="宋体" w:hAnsi="宋体" w:eastAsia="宋体" w:cs="宋体"/>
          <w:color w:val="000"/>
          <w:sz w:val="28"/>
          <w:szCs w:val="28"/>
        </w:rPr>
        <w:t xml:space="preserve">（一）村民参与意识还需提高。由于村民素质不高，村干部在入户走访、采集信息过程中，经常会“避而不见”或者不愿意提供相关信息，采集第一手资料难度大。</w:t>
      </w:r>
    </w:p>
    <w:p>
      <w:pPr>
        <w:ind w:left="0" w:right="0" w:firstLine="560"/>
        <w:spacing w:before="450" w:after="450" w:line="312" w:lineRule="auto"/>
      </w:pPr>
      <w:r>
        <w:rPr>
          <w:rFonts w:ascii="宋体" w:hAnsi="宋体" w:eastAsia="宋体" w:cs="宋体"/>
          <w:color w:val="000"/>
          <w:sz w:val="28"/>
          <w:szCs w:val="28"/>
        </w:rPr>
        <w:t xml:space="preserve">（二）服务质量还需提升。每一个网格都承载所有的工作，包括计生，社保、医保、综治等多项内容，这就要求网格员要具备多方面，多层次的知识，熟练掌握各类政策法规，目前看还有待于进一步加强。</w:t>
      </w:r>
    </w:p>
    <w:p>
      <w:pPr>
        <w:ind w:left="0" w:right="0" w:firstLine="560"/>
        <w:spacing w:before="450" w:after="450" w:line="312" w:lineRule="auto"/>
      </w:pPr>
      <w:r>
        <w:rPr>
          <w:rFonts w:ascii="宋体" w:hAnsi="宋体" w:eastAsia="宋体" w:cs="宋体"/>
          <w:color w:val="000"/>
          <w:sz w:val="28"/>
          <w:szCs w:val="28"/>
        </w:rPr>
        <w:t xml:space="preserve">（三）网管员积极性还需提高。网格员作为网格管服工作的重要成员，在管理过程中发挥着举足轻重的作用，虽然规定了他们的职责，但村干部都是兼顾农业生产的，现农村工作事多，面广，难免工作中有不耐心和不安心的现象存在，网格员主动性还有待于提升。</w:t>
      </w:r>
    </w:p>
    <w:p>
      <w:pPr>
        <w:ind w:left="0" w:right="0" w:firstLine="560"/>
        <w:spacing w:before="450" w:after="450" w:line="312" w:lineRule="auto"/>
      </w:pPr>
      <w:r>
        <w:rPr>
          <w:rFonts w:ascii="宋体" w:hAnsi="宋体" w:eastAsia="宋体" w:cs="宋体"/>
          <w:color w:val="000"/>
          <w:sz w:val="28"/>
          <w:szCs w:val="28"/>
        </w:rPr>
        <w:t xml:space="preserve">（一）要进一步摸清家底，完善建册立库工作。网格化管理就是精细化管理，要做“小事不出社，中事不出村，大事不出乡”的管理目标，摸清人口信息是关键。下步工作中要更加深入地开展人口信息摸底工作，最终实现基本群体、特殊群体、流动群体等详实信息入库工作，以详实的基础信息为网格化管理奠定基础。</w:t>
      </w:r>
    </w:p>
    <w:p>
      <w:pPr>
        <w:ind w:left="0" w:right="0" w:firstLine="560"/>
        <w:spacing w:before="450" w:after="450" w:line="312" w:lineRule="auto"/>
      </w:pPr>
      <w:r>
        <w:rPr>
          <w:rFonts w:ascii="宋体" w:hAnsi="宋体" w:eastAsia="宋体" w:cs="宋体"/>
          <w:color w:val="000"/>
          <w:sz w:val="28"/>
          <w:szCs w:val="28"/>
        </w:rPr>
        <w:t xml:space="preserve">（二）要加大宣传力度，营造浓厚的舆论氛围。为提高群众知晓率和参与率，需要加大宣传力度，在宣传栏、公共活动场所等张贴宣传材料，悬挂网格示意图，公布网格责任人照片、姓名、联系电话、工作内容和服务管理职责等基本信息，发放网格责任人服务联系卡，营造浓厚的舆论氛围。</w:t>
      </w:r>
    </w:p>
    <w:p>
      <w:pPr>
        <w:ind w:left="0" w:right="0" w:firstLine="560"/>
        <w:spacing w:before="450" w:after="450" w:line="312" w:lineRule="auto"/>
      </w:pPr>
      <w:r>
        <w:rPr>
          <w:rFonts w:ascii="宋体" w:hAnsi="宋体" w:eastAsia="宋体" w:cs="宋体"/>
          <w:color w:val="000"/>
          <w:sz w:val="28"/>
          <w:szCs w:val="28"/>
        </w:rPr>
        <w:t xml:space="preserve">（三）要加强学习培训。要长期坚持经常开展学习培训，不断提高网格员的素质和能力，有计划地开展政策法规、业务知识、职业道德等方面的专题培训。教育网格员要自觉加强相关政策、知识和技能的学习，努力提高自身素质，更好地完成网格化管理工作任务。</w:t>
      </w:r>
    </w:p>
    <w:p>
      <w:pPr>
        <w:ind w:left="0" w:right="0" w:firstLine="560"/>
        <w:spacing w:before="450" w:after="450" w:line="312" w:lineRule="auto"/>
      </w:pPr>
      <w:r>
        <w:rPr>
          <w:rFonts w:ascii="宋体" w:hAnsi="宋体" w:eastAsia="宋体" w:cs="宋体"/>
          <w:color w:val="000"/>
          <w:sz w:val="28"/>
          <w:szCs w:val="28"/>
        </w:rPr>
        <w:t xml:space="preserve">通过网格化管理服务，进一步创新活动载体，开展个性化服务活动，进一步畅通社情民意渠道，引导群众更理性化地表达诉求，进一步深化村民自治工作，培养群众主人翁意识，在村社干部和网格员的努力下，做到邻里友爱、邻里守望、邻里互助，达到邻里和睦，最终实现大和谐、同快乐的目标。</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社区一年工作总结精辟句子八</w:t>
      </w:r>
    </w:p>
    <w:p>
      <w:pPr>
        <w:ind w:left="0" w:right="0" w:firstLine="560"/>
        <w:spacing w:before="450" w:after="450" w:line="312" w:lineRule="auto"/>
      </w:pPr>
      <w:r>
        <w:rPr>
          <w:rFonts w:ascii="宋体" w:hAnsi="宋体" w:eastAsia="宋体" w:cs="宋体"/>
          <w:color w:val="000"/>
          <w:sz w:val="28"/>
          <w:szCs w:val="28"/>
        </w:rPr>
        <w:t xml:space="preserve">20xx年以来，社区在区委、区政府的正确领导下，在区直各部门的大力支持下，社区上下广大党员干部群众，坚持“服务塑形、和谐共建”的工作理念，强力推进各项工作，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 。</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书记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人大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为做好查摆问题，开展批评环节工作，7月初，社区党工委在第一环节听取群众意见基础上，主动查找社区领导班子自身存在的\'问题，同时对各科室存在的问题提出意见。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 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宋体" w:hAnsi="宋体" w:eastAsia="宋体" w:cs="宋体"/>
          <w:color w:val="000"/>
          <w:sz w:val="28"/>
          <w:szCs w:val="28"/>
        </w:rPr>
        <w:t xml:space="preserve">今年以来，社区紧紧抓住金域名城、欧洲商城、白马市场等产业项目聚集在我社区的有利时机，紧抓机遇促发展。一是大力发展现代服务，努力培植新型商务中心。依托吴湾路区位优势，以发展经济为主，积极配合市、区主抓了瑶海家具城、白马市场、欧洲商城等项目的落成工作。二是巩固完善传统商业。做好白马市场、金域名城一条街综合利用，积极发展特色街巷，大力促进金域名城步行街建设与规范，正确引导餐饮、夜市、网吧、专卖店、连锁超市、洗车业、修理业等服务业健康发展。</w:t>
      </w:r>
    </w:p>
    <w:p>
      <w:pPr>
        <w:ind w:left="0" w:right="0" w:firstLine="560"/>
        <w:spacing w:before="450" w:after="450" w:line="312" w:lineRule="auto"/>
      </w:pPr>
      <w:r>
        <w:rPr>
          <w:rFonts w:ascii="宋体" w:hAnsi="宋体" w:eastAsia="宋体" w:cs="宋体"/>
          <w:color w:val="000"/>
          <w:sz w:val="28"/>
          <w:szCs w:val="28"/>
        </w:rPr>
        <w:t xml:space="preserve">20xx年区委、区政府下达的招商引资目标任务为 2个亿，截止目前完成53%。固定资产20xx年任务目标1个亿截止目前实际完成50%。协税护税20xx年440万，实际完成450万。</w:t>
      </w:r>
    </w:p>
    <w:p>
      <w:pPr>
        <w:ind w:left="0" w:right="0" w:firstLine="560"/>
        <w:spacing w:before="450" w:after="450" w:line="312" w:lineRule="auto"/>
      </w:pPr>
      <w:r>
        <w:rPr>
          <w:rFonts w:ascii="宋体" w:hAnsi="宋体" w:eastAsia="宋体" w:cs="宋体"/>
          <w:color w:val="000"/>
          <w:sz w:val="28"/>
          <w:szCs w:val="28"/>
        </w:rPr>
        <w:t xml:space="preserve">矛盾纠纷排查调处化解工作。在各网格片建立10人以上的综治信息员队伍，坚持抓早、抓小、抓苗头，及时收集、了解各类矛盾纠纷信息，排查治安隐患和不稳定因素。加强以社区司法所和网格片调委会(人民调解庭)为主的人民调解队伍，以预防群体越级上访和恶性刑事案件为重点，强化基层人民调解工作，做到“小事不出网格片、大事不出社区、矛盾不上交”，把问题解决在基层组织，把矛盾化解在萌芽状态。为了提高基层干部的矛盾调处能力，今年，3月份社区举办了一期调解员业务培训班，共65人参加。全年辖区共调解民事纠纷72起，调解72起，调解率达100%，成功率达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