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2025社区网格化管理服务工作汇报精选(5篇)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20_社区网格化管理服务工作汇报精选一为加强对社区党组织建设的领导，大力推行社区党组织和网格化服务相融合的运行模式，经街道党工委研究决定，成立新兴街道社区党组织及网格化建设工作领导小组，负责建设工作的组织实施。领导小组组成人员如下：组长：淡...</w:t>
      </w:r>
    </w:p>
    <w:p>
      <w:pPr>
        <w:ind w:left="0" w:right="0" w:firstLine="560"/>
        <w:spacing w:before="450" w:after="450" w:line="312" w:lineRule="auto"/>
      </w:pPr>
      <w:r>
        <w:rPr>
          <w:rFonts w:ascii="黑体" w:hAnsi="黑体" w:eastAsia="黑体" w:cs="黑体"/>
          <w:color w:val="000000"/>
          <w:sz w:val="36"/>
          <w:szCs w:val="36"/>
          <w:b w:val="1"/>
          <w:bCs w:val="1"/>
        </w:rPr>
        <w:t xml:space="preserve">20_社区网格化管理服务工作汇报精选一</w:t>
      </w:r>
    </w:p>
    <w:p>
      <w:pPr>
        <w:ind w:left="0" w:right="0" w:firstLine="560"/>
        <w:spacing w:before="450" w:after="450" w:line="312" w:lineRule="auto"/>
      </w:pPr>
      <w:r>
        <w:rPr>
          <w:rFonts w:ascii="宋体" w:hAnsi="宋体" w:eastAsia="宋体" w:cs="宋体"/>
          <w:color w:val="000"/>
          <w:sz w:val="28"/>
          <w:szCs w:val="28"/>
        </w:rPr>
        <w:t xml:space="preserve">为加强对社区党组织建设的领导，大力推行社区党组织和网格化服务相融合的运行模式，经街道党工委研究决定，成立新兴街道社区党组织及网格化建设工作领导小组，负责建设工作的组织实施。领导小组组成人员如下：</w:t>
      </w:r>
    </w:p>
    <w:p>
      <w:pPr>
        <w:ind w:left="0" w:right="0" w:firstLine="560"/>
        <w:spacing w:before="450" w:after="450" w:line="312" w:lineRule="auto"/>
      </w:pPr>
      <w:r>
        <w:rPr>
          <w:rFonts w:ascii="宋体" w:hAnsi="宋体" w:eastAsia="宋体" w:cs="宋体"/>
          <w:color w:val="000"/>
          <w:sz w:val="28"/>
          <w:szCs w:val="28"/>
        </w:rPr>
        <w:t xml:space="preserve">组长：淡小成党工委书记</w:t>
      </w:r>
    </w:p>
    <w:p>
      <w:pPr>
        <w:ind w:left="0" w:right="0" w:firstLine="560"/>
        <w:spacing w:before="450" w:after="450" w:line="312" w:lineRule="auto"/>
      </w:pPr>
      <w:r>
        <w:rPr>
          <w:rFonts w:ascii="宋体" w:hAnsi="宋体" w:eastAsia="宋体" w:cs="宋体"/>
          <w:color w:val="000"/>
          <w:sz w:val="28"/>
          <w:szCs w:val="28"/>
        </w:rPr>
        <w:t xml:space="preserve">第一组长：巩元勋党工委副书记、主任</w:t>
      </w:r>
    </w:p>
    <w:p>
      <w:pPr>
        <w:ind w:left="0" w:right="0" w:firstLine="560"/>
        <w:spacing w:before="450" w:after="450" w:line="312" w:lineRule="auto"/>
      </w:pPr>
      <w:r>
        <w:rPr>
          <w:rFonts w:ascii="宋体" w:hAnsi="宋体" w:eastAsia="宋体" w:cs="宋体"/>
          <w:color w:val="000"/>
          <w:sz w:val="28"/>
          <w:szCs w:val="28"/>
        </w:rPr>
        <w:t xml:space="preserve">副组长：王战利人大工委主任</w:t>
      </w:r>
    </w:p>
    <w:p>
      <w:pPr>
        <w:ind w:left="0" w:right="0" w:firstLine="560"/>
        <w:spacing w:before="450" w:after="450" w:line="312" w:lineRule="auto"/>
      </w:pPr>
      <w:r>
        <w:rPr>
          <w:rFonts w:ascii="宋体" w:hAnsi="宋体" w:eastAsia="宋体" w:cs="宋体"/>
          <w:color w:val="000"/>
          <w:sz w:val="28"/>
          <w:szCs w:val="28"/>
        </w:rPr>
        <w:t xml:space="preserve">王莉党工委副书记</w:t>
      </w:r>
    </w:p>
    <w:p>
      <w:pPr>
        <w:ind w:left="0" w:right="0" w:firstLine="560"/>
        <w:spacing w:before="450" w:after="450" w:line="312" w:lineRule="auto"/>
      </w:pPr>
      <w:r>
        <w:rPr>
          <w:rFonts w:ascii="宋体" w:hAnsi="宋体" w:eastAsia="宋体" w:cs="宋体"/>
          <w:color w:val="000"/>
          <w:sz w:val="28"/>
          <w:szCs w:val="28"/>
        </w:rPr>
        <w:t xml:space="preserve">张小君副主任</w:t>
      </w:r>
    </w:p>
    <w:p>
      <w:pPr>
        <w:ind w:left="0" w:right="0" w:firstLine="560"/>
        <w:spacing w:before="450" w:after="450" w:line="312" w:lineRule="auto"/>
      </w:pPr>
      <w:r>
        <w:rPr>
          <w:rFonts w:ascii="宋体" w:hAnsi="宋体" w:eastAsia="宋体" w:cs="宋体"/>
          <w:color w:val="000"/>
          <w:sz w:val="28"/>
          <w:szCs w:val="28"/>
        </w:rPr>
        <w:t xml:space="preserve">朱阿蒙副主任</w:t>
      </w:r>
    </w:p>
    <w:p>
      <w:pPr>
        <w:ind w:left="0" w:right="0" w:firstLine="560"/>
        <w:spacing w:before="450" w:after="450" w:line="312" w:lineRule="auto"/>
      </w:pPr>
      <w:r>
        <w:rPr>
          <w:rFonts w:ascii="宋体" w:hAnsi="宋体" w:eastAsia="宋体" w:cs="宋体"/>
          <w:color w:val="000"/>
          <w:sz w:val="28"/>
          <w:szCs w:val="28"/>
        </w:rPr>
        <w:t xml:space="preserve">成员：曾胜军豆雷杨周刘新兵任杰刘经轩李宁</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领导小组下设办公室，办公室设在组宣科，办公室主任由党工委副书记王莉同志兼任，副主任由豆雷、杨周同志兼任。办公室负责网格党组织建设的日常管理、协调和督导工作。</w:t>
      </w:r>
    </w:p>
    <w:p>
      <w:pPr>
        <w:ind w:left="0" w:right="0" w:firstLine="560"/>
        <w:spacing w:before="450" w:after="450" w:line="312" w:lineRule="auto"/>
      </w:pPr>
      <w:r>
        <w:rPr>
          <w:rFonts w:ascii="宋体" w:hAnsi="宋体" w:eastAsia="宋体" w:cs="宋体"/>
          <w:color w:val="000"/>
          <w:sz w:val="28"/>
          <w:szCs w:val="28"/>
        </w:rPr>
        <w:t xml:space="preserve">社区党组织是党在城市基层工作的基础，是社区各种组织和各项工作的领导核心，是党和政府联系社区群众的桥梁和纽带。近年来，我街道紧密结合实际，对加强和改进社区党建工作进行了积极探索，取得了明显成效。但随着改革开放的不断深入，城市管理重心逐步下移，出现了一些影响和制约城市基层党建工作的新情况、新问题。主要表现在：管理体制不够理顺，社区党组织的横向协调和纵向领导的权威性较小，社区与驻辖区单位之间处于一种松散的管理状态;服务资源短缺，服务能力相对不足与各类社会成员服务需求多样化的矛盾日益突出;党员参与意识参差不齐，社区直管党员参与意识较高，非直管党员参与意识、共建意识比较淡薄等，这些问题如不及时解决，势必影响社区党组织的生机与活力，影响党的执政基础和执政能力，影响和谐社区的建设步伐。在街道板块型社区成立社区党委(党总支)，与网格化服务相融合，是街道党工委在分析当前板块型社区党建工作面临的新形势、新任务的基础上，从加强社区党组织的凝聚力、战斗力、向心力，提高党在城市基层执政能力的战略高度出发，作出的重要决策。辖区各级党组织要充分认识社区党组织建设工作重要性和紧迫性，切实增强工作的责任感和使命感，统一思想，提高认识，按照工作方案的要求，把工作落到实处，努力开创社区党建工作的新局面。</w:t>
      </w:r>
    </w:p>
    <w:p>
      <w:pPr>
        <w:ind w:left="0" w:right="0" w:firstLine="560"/>
        <w:spacing w:before="450" w:after="450" w:line="312" w:lineRule="auto"/>
      </w:pPr>
      <w:r>
        <w:rPr>
          <w:rFonts w:ascii="宋体" w:hAnsi="宋体" w:eastAsia="宋体" w:cs="宋体"/>
          <w:color w:val="000"/>
          <w:sz w:val="28"/>
          <w:szCs w:val="28"/>
        </w:rPr>
        <w:t xml:space="preserve">创建目标:</w:t>
      </w:r>
    </w:p>
    <w:p>
      <w:pPr>
        <w:ind w:left="0" w:right="0" w:firstLine="560"/>
        <w:spacing w:before="450" w:after="450" w:line="312" w:lineRule="auto"/>
      </w:pPr>
      <w:r>
        <w:rPr>
          <w:rFonts w:ascii="宋体" w:hAnsi="宋体" w:eastAsia="宋体" w:cs="宋体"/>
          <w:color w:val="000"/>
          <w:sz w:val="28"/>
          <w:szCs w:val="28"/>
        </w:rPr>
        <w:t xml:space="preserve">按照“以人为本、服务群众，有效管理，创出特色”的原则对4个社区进行网格划分，分别在网格上建立大网格党支部、中网格党小组形成“社区党委(党总支)—大网格党支部—中网格党小组”的三级网络党建体系，进一步细化社区党组织及网格设置，形成每格定人、每人定责的全覆盖、网格化的管理服务网络。以党建推动社区服务，融合社会各种资源，达到既有党组织资源，又有人员及物质资源保障，努力做到“组织网络、党建工作、党员管理、社区服务”四个全覆盖，全面提升城市党建工作和网格服务工作。</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1、统筹安排，同步推进。坚持以社区党组织建设为总抓手，社区网格化建设与社区党组织体制建设统筹安排、同步运行、相互促进，在将社区合理划分成不同层级的若干个网格单元的基础上，逐步建立各级网格党组织。</w:t>
      </w:r>
    </w:p>
    <w:p>
      <w:pPr>
        <w:ind w:left="0" w:right="0" w:firstLine="560"/>
        <w:spacing w:before="450" w:after="450" w:line="312" w:lineRule="auto"/>
      </w:pPr>
      <w:r>
        <w:rPr>
          <w:rFonts w:ascii="宋体" w:hAnsi="宋体" w:eastAsia="宋体" w:cs="宋体"/>
          <w:color w:val="000"/>
          <w:sz w:val="28"/>
          <w:szCs w:val="28"/>
        </w:rPr>
        <w:t xml:space="preserve">2、创新模式，灵活设置。建立社区党委(党总支)组织体制，突出党组织在各级网格的领导核心作用，与社区网格化建设有机结合，在科学划分大、中网格的基础上，充分发挥网格党员的中坚力量，有效整合社团组织的社会力量，充分构建社区工作人员、资源信息和公共事务管理的网格化模式，全面实现社区管理和服务的全员化、信息化和精细化。</w:t>
      </w:r>
    </w:p>
    <w:p>
      <w:pPr>
        <w:ind w:left="0" w:right="0" w:firstLine="560"/>
        <w:spacing w:before="450" w:after="450" w:line="312" w:lineRule="auto"/>
      </w:pPr>
      <w:r>
        <w:rPr>
          <w:rFonts w:ascii="宋体" w:hAnsi="宋体" w:eastAsia="宋体" w:cs="宋体"/>
          <w:color w:val="000"/>
          <w:sz w:val="28"/>
          <w:szCs w:val="28"/>
        </w:rPr>
        <w:t xml:space="preserve">3、整合资源，理顺关系。坚持居住地党员优先原则，注重整合社会资源，将现有街道居民代表、离退休干部、社区志愿者以及老年协会、妇女协会等优秀社团人员吸纳进网格党组织中去。整合利用社区的各类资源，凝聚社会各方面的力量，调动各方面的积极性，充分发挥他们的资源优势，逐步实现社区资源共享，不断推进社区党建工作的深入开展。理顺社区居民各类组织、行政企事业等单位的党组织之间协作关系，形成以社区党委、党总支为核心、辖区各单位共同参与的新型社区党建工作新格局。</w:t>
      </w:r>
    </w:p>
    <w:p>
      <w:pPr>
        <w:ind w:left="0" w:right="0" w:firstLine="560"/>
        <w:spacing w:before="450" w:after="450" w:line="312" w:lineRule="auto"/>
      </w:pPr>
      <w:r>
        <w:rPr>
          <w:rFonts w:ascii="宋体" w:hAnsi="宋体" w:eastAsia="宋体" w:cs="宋体"/>
          <w:color w:val="000"/>
          <w:sz w:val="28"/>
          <w:szCs w:val="28"/>
        </w:rPr>
        <w:t xml:space="preserve">4、明确权责，完善机制。完善网格党组织的人员配备：选举产生社区党委书记、社区党总支书记、大网格党支部书记和中网格党小组组长，实现党组织建设与网格化服务的有效融合，发挥网格党组织在社会服务中的领导核心作用，充分调动网格内党组织和党员广泛参与网格内的社会性、群众性、公益性事务。进一步明确各级网格党组织在社区党建工作中的职责，建立和完善社区党员代表大会对党委、党总支工作的监督、评议等相关制度，逐步形成社区党委、党总支完善的工作运行机制。</w:t>
      </w:r>
    </w:p>
    <w:p>
      <w:pPr>
        <w:ind w:left="0" w:right="0" w:firstLine="560"/>
        <w:spacing w:before="450" w:after="450" w:line="312" w:lineRule="auto"/>
      </w:pPr>
      <w:r>
        <w:rPr>
          <w:rFonts w:ascii="宋体" w:hAnsi="宋体" w:eastAsia="宋体" w:cs="宋体"/>
          <w:color w:val="000"/>
          <w:sz w:val="28"/>
          <w:szCs w:val="28"/>
        </w:rPr>
        <w:t xml:space="preserve">5、条块结合，形成合力。实现党员由垂直管理向条块结合管理的转变，打破组织关系的属地界限，增强辖区内的党员在组织关系所在地、居住所在地有“双重归属感”，进一步发挥党员的模范带头作用。推进社区党建工作由垂直管理向网格化服务的转变，党建内容由“封闭单一”向“开放丰富”转变，有效解决社区综合管理、服务与社区治理功能衔接，形成社区党建工作的整体合力。</w:t>
      </w:r>
    </w:p>
    <w:p>
      <w:pPr>
        <w:ind w:left="0" w:right="0" w:firstLine="560"/>
        <w:spacing w:before="450" w:after="450" w:line="312" w:lineRule="auto"/>
      </w:pPr>
      <w:r>
        <w:rPr>
          <w:rFonts w:ascii="黑体" w:hAnsi="黑体" w:eastAsia="黑体" w:cs="黑体"/>
          <w:color w:val="000000"/>
          <w:sz w:val="36"/>
          <w:szCs w:val="36"/>
          <w:b w:val="1"/>
          <w:bCs w:val="1"/>
        </w:rPr>
        <w:t xml:space="preserve">20_社区网格化管理服务工作汇报精选二</w:t>
      </w:r>
    </w:p>
    <w:p>
      <w:pPr>
        <w:ind w:left="0" w:right="0" w:firstLine="560"/>
        <w:spacing w:before="450" w:after="450" w:line="312" w:lineRule="auto"/>
      </w:pPr>
      <w:r>
        <w:rPr>
          <w:rFonts w:ascii="宋体" w:hAnsi="宋体" w:eastAsia="宋体" w:cs="宋体"/>
          <w:color w:val="000"/>
          <w:sz w:val="28"/>
          <w:szCs w:val="28"/>
        </w:rPr>
        <w:t xml:space="preserve">和平街地处乌市中心地段，人口多，商业网点，居民构成成份复杂，社区管理难度很大，为了加强和创新社区管理，促进社区和谐稳定，20_年7月以来，和平街党工委按照市委市政府的要求，在学习借鉴外地先进经验的基础上，结合本街社区工作实际，率先尝试网格化管理模式，积极推行“分级包片，一片三长，一岗多责”的社区网格化管理工作，通过健全服务网络，强化服务功能，改进社区管理方式，提高了工作效能，实现了社区管理的扁平化、精细化、信息化，促进了社区的和谐稳定。主要采取了如下做法：</w:t>
      </w:r>
    </w:p>
    <w:p>
      <w:pPr>
        <w:ind w:left="0" w:right="0" w:firstLine="560"/>
        <w:spacing w:before="450" w:after="450" w:line="312" w:lineRule="auto"/>
      </w:pPr>
      <w:r>
        <w:rPr>
          <w:rFonts w:ascii="宋体" w:hAnsi="宋体" w:eastAsia="宋体" w:cs="宋体"/>
          <w:color w:val="000"/>
          <w:sz w:val="28"/>
          <w:szCs w:val="28"/>
        </w:rPr>
        <w:t xml:space="preserve">街道是社会各种矛盾交汇点，做好新形势下社会管理工作尤为重要。基于这种认识，街党工委“一班人”多次召开会议，研究网格化管理模式，为了把社区网格化管理工作抓实抓好，街党工委组成考察组由书记带队，机关、社区干部代表参加，到浙江杭州采荷街道学习考察，并取回了管理“真经”。在此基础上，街党工委成立了由街党工委书记为组长、街道班子成员为副组长，各社区书记、主任为成员的网格化管理领导小组，并下设办公室，做到了工作有人管有人抓，具体工作有人做。通过反复研究决定在全街范围内推行“分级包片、一片三长、一岗多责”的网格化管理模式，为了把这种管理模式抓实抓好、抓出成效，街党工委采取了抓点带面的办法，确定了红通、红都、滨河为试点社区，制定了社区网格化管理工作实施方案及考核办法，社区班子由街道组织考核，社区片区负责人及楼栋长、党小组长、退管小组长由社区班子组织考核。</w:t>
      </w:r>
    </w:p>
    <w:p>
      <w:pPr>
        <w:ind w:left="0" w:right="0" w:firstLine="560"/>
        <w:spacing w:before="450" w:after="450" w:line="312" w:lineRule="auto"/>
      </w:pPr>
      <w:r>
        <w:rPr>
          <w:rFonts w:ascii="宋体" w:hAnsi="宋体" w:eastAsia="宋体" w:cs="宋体"/>
          <w:color w:val="000"/>
          <w:sz w:val="28"/>
          <w:szCs w:val="28"/>
        </w:rPr>
        <w:t xml:space="preserve">在推行网格化管理的工作中，街党工委特别注重抓好两个要件：一个是科学设置网格即片区，另一个是选人用人。</w:t>
      </w:r>
    </w:p>
    <w:p>
      <w:pPr>
        <w:ind w:left="0" w:right="0" w:firstLine="560"/>
        <w:spacing w:before="450" w:after="450" w:line="312" w:lineRule="auto"/>
      </w:pPr>
      <w:r>
        <w:rPr>
          <w:rFonts w:ascii="宋体" w:hAnsi="宋体" w:eastAsia="宋体" w:cs="宋体"/>
          <w:color w:val="000"/>
          <w:sz w:val="28"/>
          <w:szCs w:val="28"/>
        </w:rPr>
        <w:t xml:space="preserve">1、根据社区的不同情况，将每个社区划分4—6个片区，以片区为单位，形成责任社工责任区域，片长1人，由负责该区域的社区工作者担任。每个片区设党小组长1名、退管小组长1名、每栋楼设楼栋长1名，党小组长、退管小组长、楼栋长均由社区居民代表会选举产生。</w:t>
      </w:r>
    </w:p>
    <w:p>
      <w:pPr>
        <w:ind w:left="0" w:right="0" w:firstLine="560"/>
        <w:spacing w:before="450" w:after="450" w:line="312" w:lineRule="auto"/>
      </w:pPr>
      <w:r>
        <w:rPr>
          <w:rFonts w:ascii="宋体" w:hAnsi="宋体" w:eastAsia="宋体" w:cs="宋体"/>
          <w:color w:val="000"/>
          <w:sz w:val="28"/>
          <w:szCs w:val="28"/>
        </w:rPr>
        <w:t xml:space="preserve">2、将社区各项工作融入网格，并明确了岗位职责。社区工作者（片长）在所管辖的片区内负责片区所有为民服务工作事务并及时收集社区民意上报社区居委会。具体为信访调解、环境卫生、计划生育、文教体育、民政低保、特殊群体管理服务等工作职责，按照片区事务及时受理，社区协调解决的原则，有效服务居民；党小组长兼任片区统战委员，负责片区党员召集管理并做好统战对象协调沟通工作；退管小组长兼任片区社会化服务协理员，不但对离退休干部服务，还对无就业居民进行管理服务，指导其学习生活技能，寻找就业岗位；楼栋长兼任片区关工小组长、城管卫生监督员、治安员、消防安全员，对本楼栋居民生活需求、困难和问题及时反映，并协调做好青少年的帮教工作。党小组长、退管小组长、楼栋长的共性职责是组织片区不同层面居民参与各种活动，反映不同层面群众的意见和建议，及时反馈片区负责人，掌握片区居民的思想动态，化解矛盾，维护稳定，促进邻里和谐相处。</w:t>
      </w:r>
    </w:p>
    <w:p>
      <w:pPr>
        <w:ind w:left="0" w:right="0" w:firstLine="560"/>
        <w:spacing w:before="450" w:after="450" w:line="312" w:lineRule="auto"/>
      </w:pPr>
      <w:r>
        <w:rPr>
          <w:rFonts w:ascii="宋体" w:hAnsi="宋体" w:eastAsia="宋体" w:cs="宋体"/>
          <w:color w:val="000"/>
          <w:sz w:val="28"/>
          <w:szCs w:val="28"/>
        </w:rPr>
        <w:t xml:space="preserve">3、召开居民代表会，把网格化工作落到实处。街党工委召开了网格化管理动员会，各社区先后召开了居民代表会。共选出片区负责人31人、党小组长31人、退管小组长31人、楼栋长260人，为网格化管理的有效开展奠定了基础。</w:t>
      </w:r>
    </w:p>
    <w:p>
      <w:pPr>
        <w:ind w:left="0" w:right="0" w:firstLine="560"/>
        <w:spacing w:before="450" w:after="450" w:line="312" w:lineRule="auto"/>
      </w:pPr>
      <w:r>
        <w:rPr>
          <w:rFonts w:ascii="宋体" w:hAnsi="宋体" w:eastAsia="宋体" w:cs="宋体"/>
          <w:color w:val="000"/>
          <w:sz w:val="28"/>
          <w:szCs w:val="28"/>
        </w:rPr>
        <w:t xml:space="preserve">三、抓点带面、整体推进、网格化管理见成效在推进社区网格化管理过程中，街党工委不断完善网格化管理制度，认真总结分析试点社区网格化管理工作的经验、成效及存在问题，并结合本街实际制定和完善了《和平街全面推行网格化管理实施方案》，召开了全面实施网格化推进会，认真部署，具体安排，促进了网格化管理的顺利开展。</w:t>
      </w:r>
    </w:p>
    <w:p>
      <w:pPr>
        <w:ind w:left="0" w:right="0" w:firstLine="560"/>
        <w:spacing w:before="450" w:after="450" w:line="312" w:lineRule="auto"/>
      </w:pPr>
      <w:r>
        <w:rPr>
          <w:rFonts w:ascii="宋体" w:hAnsi="宋体" w:eastAsia="宋体" w:cs="宋体"/>
          <w:color w:val="000"/>
          <w:sz w:val="28"/>
          <w:szCs w:val="28"/>
        </w:rPr>
        <w:t xml:space="preserve">一年来，通过实行党政班子成员包社区，机关、社区干部包片区，“三长”包楼栋，形成了横向到边、纵向到底综合性的网格化管理局面，取得了明显的成效，主要体现在以下几方面：</w:t>
      </w:r>
    </w:p>
    <w:p>
      <w:pPr>
        <w:ind w:left="0" w:right="0" w:firstLine="560"/>
        <w:spacing w:before="450" w:after="450" w:line="312" w:lineRule="auto"/>
      </w:pPr>
      <w:r>
        <w:rPr>
          <w:rFonts w:ascii="宋体" w:hAnsi="宋体" w:eastAsia="宋体" w:cs="宋体"/>
          <w:color w:val="000"/>
          <w:sz w:val="28"/>
          <w:szCs w:val="28"/>
        </w:rPr>
        <w:t xml:space="preserve">一是网络互动，促进了社区和谐稳定。由于辖区市场多，商业网点多，流动人口多、居民成份复杂，导致一些地方治安问题突出，常常发生盗窃绺窃等治安案件。邻里之间常因一些琐事，矛盾不断，增加了社区的安全隐患。推行社区网格化管理以后，“三长”切实履行了自己的工作职责，做到了“看好自己的门，管好自己的人，办好自己的事”，能化解的邻里矛盾及时化解在萌芽之中，掌握的治安信息及时反馈给片长，最大程度地防止了邻里矛盾的扩大化，减少了群防、越级访的发生，治安案件明显减少。如：滨河社区众益综合楼4号楼的楼栋长李忠枢，退休后闲居在家，自从当选楼栋长以来，他经常上门为邻居们免费修理电灯、电闸等，楼道防盗门锁坏了，他担心单元居民财产受损失，便自己学会了修锁，把单元门锁修好了。一次，深夜，李忠枢去卫生间发现一户居民车库门开着，就赶紧打电话通知对方，由于夜深，居民睡着了，联系了半个多时辰才联系上，避免了物品的丢失，这位居民感动地说：“李大叔这楼栋长可真够格！”去年10月份，刚开始接手楼栋长工作的吴凤兰，便开始每天下片走访，在红胜家园3号楼，她发现楼前的下水井堵了，入户打听得知，由于下水井堵塞，居民的生活受到影响，楼上居民的污水都返到一楼了，一楼住户正打算关闭自来水阀门呢。于是，吴凤兰立刻与物业公司取得联系，疏通了下水井，避免了邻里之间矛盾的发生。红都社区老党员、片区党小组长王景春凭着自己理发手艺经常为低保户上门理发。他还经常组织退休老党员参加社区活动，组织在职党员去托老所为老人们打扫卫生。红通社区退管小组长张立平，组织退休干部成立了社区中老年合唱团，他们自行编排节目，为居民巡回演出，博得了居民的好评。</w:t>
      </w:r>
    </w:p>
    <w:p>
      <w:pPr>
        <w:ind w:left="0" w:right="0" w:firstLine="560"/>
        <w:spacing w:before="450" w:after="450" w:line="312" w:lineRule="auto"/>
      </w:pPr>
      <w:r>
        <w:rPr>
          <w:rFonts w:ascii="宋体" w:hAnsi="宋体" w:eastAsia="宋体" w:cs="宋体"/>
          <w:color w:val="000"/>
          <w:sz w:val="28"/>
          <w:szCs w:val="28"/>
        </w:rPr>
        <w:t xml:space="preserve">二是壮大了服务力量，提高了服务效率。实施社区网格化管理之前，每个社区干部平均管理</w:t>
      </w:r>
    </w:p>
    <w:p>
      <w:pPr>
        <w:ind w:left="0" w:right="0" w:firstLine="560"/>
        <w:spacing w:before="450" w:after="450" w:line="312" w:lineRule="auto"/>
      </w:pPr>
      <w:r>
        <w:rPr>
          <w:rFonts w:ascii="宋体" w:hAnsi="宋体" w:eastAsia="宋体" w:cs="宋体"/>
          <w:color w:val="000"/>
          <w:sz w:val="28"/>
          <w:szCs w:val="28"/>
        </w:rPr>
        <w:t xml:space="preserve">七、八百户居民，“上面千条线，下面一根针”是社区干部的工作写照，很多工作都需要社区干部去做，常常是顾此失彼，有时也会引来居民群众的抱怨声。社区网格化管理实施之后，社区的在职党员、离退休老干部、社区居民参与社会管理积极性被调动起来了，壮大了社区服务力量，提高了服务效率，减轻了社区工作者的工作压力。有的社区工作者激动地说：“实施网格化管理，我们的工作好做多了，也不忙乱了。我们要落实工作任务，掌握居民信息，通过‘三长’就能办到，工作真是方便多了。”</w:t>
      </w:r>
    </w:p>
    <w:p>
      <w:pPr>
        <w:ind w:left="0" w:right="0" w:firstLine="560"/>
        <w:spacing w:before="450" w:after="450" w:line="312" w:lineRule="auto"/>
      </w:pPr>
      <w:r>
        <w:rPr>
          <w:rFonts w:ascii="宋体" w:hAnsi="宋体" w:eastAsia="宋体" w:cs="宋体"/>
          <w:color w:val="000"/>
          <w:sz w:val="28"/>
          <w:szCs w:val="28"/>
        </w:rPr>
        <w:t xml:space="preserve">三是转变了工作作风，提高行政效能。实行“分级包片，一片三长，一岗多责”社区网格化管理工作以后，街道班子成员及机关干部都有了自己的包片区域，促使他们转变了工作作风，改变了以往办事处的工作机关化现象，广大干部经常深入群众，细致地了解群众的现实需求和困难，及时解决居民实际困难。如：今年年初，综合办主任胡本榕在入户走访时了解到“40、50”人员李振强刚刚下岗，因为爱人和孩子都没有工作，一家人的生活非常困难，得知这个情况，胡本榕便积极联系街道劳动保障所，经过多方协调，为李振强找到了合适的工作。今年3月份，街道班子成员及机关全体党员深入基层、深入群众，访民情、解民忧，与21户低保户结对帮扶，为他们送去了生产生活物品及扶助资金共计6000多元，为他们联系了力所能及的工作3份，力促他们摆脱生活困境。网格化管理不仅密切了党群、干群关系，而且优化了机关工作环境，提高了行政效能。</w:t>
      </w:r>
    </w:p>
    <w:p>
      <w:pPr>
        <w:ind w:left="0" w:right="0" w:firstLine="560"/>
        <w:spacing w:before="450" w:after="450" w:line="312" w:lineRule="auto"/>
      </w:pPr>
      <w:r>
        <w:rPr>
          <w:rFonts w:ascii="黑体" w:hAnsi="黑体" w:eastAsia="黑体" w:cs="黑体"/>
          <w:color w:val="000000"/>
          <w:sz w:val="36"/>
          <w:szCs w:val="36"/>
          <w:b w:val="1"/>
          <w:bCs w:val="1"/>
        </w:rPr>
        <w:t xml:space="preserve">20_社区网格化管理服务工作汇报精选三</w:t>
      </w:r>
    </w:p>
    <w:p>
      <w:pPr>
        <w:ind w:left="0" w:right="0" w:firstLine="560"/>
        <w:spacing w:before="450" w:after="450" w:line="312" w:lineRule="auto"/>
      </w:pPr>
      <w:r>
        <w:rPr>
          <w:rFonts w:ascii="宋体" w:hAnsi="宋体" w:eastAsia="宋体" w:cs="宋体"/>
          <w:color w:val="000"/>
          <w:sz w:val="28"/>
          <w:szCs w:val="28"/>
        </w:rPr>
        <w:t xml:space="preserve">为了进一步创新服务方式，健全服务网络，激活社区(村)资源，强化服务功能，改善社区管理服务，提高工作效能，根据区《关于印发《蜀山区社区(村)网格化管理实施意见(试行)》的通知》(合蜀办[20__]77号)文件精神，结合我镇实际，制订以下实施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经过社区(村)管理体制机制的创新和实践，建立科学的分工协作机制、高效的工作运行机制、规范的监督考核机制，实现社区(村)管理的扁平化、精细化、信息化，社区(村)服务的全覆盖、全天候、零距离。</w:t>
      </w:r>
    </w:p>
    <w:p>
      <w:pPr>
        <w:ind w:left="0" w:right="0" w:firstLine="560"/>
        <w:spacing w:before="450" w:after="450" w:line="312" w:lineRule="auto"/>
      </w:pPr>
      <w:r>
        <w:rPr>
          <w:rFonts w:ascii="宋体" w:hAnsi="宋体" w:eastAsia="宋体" w:cs="宋体"/>
          <w:color w:val="000"/>
          <w:sz w:val="28"/>
          <w:szCs w:val="28"/>
        </w:rPr>
        <w:t xml:space="preserve">二、指导原则</w:t>
      </w:r>
    </w:p>
    <w:p>
      <w:pPr>
        <w:ind w:left="0" w:right="0" w:firstLine="560"/>
        <w:spacing w:before="450" w:after="450" w:line="312" w:lineRule="auto"/>
      </w:pPr>
      <w:r>
        <w:rPr>
          <w:rFonts w:ascii="宋体" w:hAnsi="宋体" w:eastAsia="宋体" w:cs="宋体"/>
          <w:color w:val="000"/>
          <w:sz w:val="28"/>
          <w:szCs w:val="28"/>
        </w:rPr>
        <w:t xml:space="preserve">条块结合，以块为主;上下联动，整体推进;重心下沉，夯实基层;以人为本，突出民生;一岗多责，一专多能;优化流程，高效便捷;公开公正，规范透明。</w:t>
      </w:r>
    </w:p>
    <w:p>
      <w:pPr>
        <w:ind w:left="0" w:right="0" w:firstLine="560"/>
        <w:spacing w:before="450" w:after="450" w:line="312" w:lineRule="auto"/>
      </w:pPr>
      <w:r>
        <w:rPr>
          <w:rFonts w:ascii="宋体" w:hAnsi="宋体" w:eastAsia="宋体" w:cs="宋体"/>
          <w:color w:val="000"/>
          <w:sz w:val="28"/>
          <w:szCs w:val="28"/>
        </w:rPr>
        <w:t xml:space="preserve">三、成立组织</w:t>
      </w:r>
    </w:p>
    <w:p>
      <w:pPr>
        <w:ind w:left="0" w:right="0" w:firstLine="560"/>
        <w:spacing w:before="450" w:after="450" w:line="312" w:lineRule="auto"/>
      </w:pPr>
      <w:r>
        <w:rPr>
          <w:rFonts w:ascii="宋体" w:hAnsi="宋体" w:eastAsia="宋体" w:cs="宋体"/>
          <w:color w:val="000"/>
          <w:sz w:val="28"/>
          <w:szCs w:val="28"/>
        </w:rPr>
        <w:t xml:space="preserve">成立由镇党委、政府主要领导任组长，分管领导任副组长，机关各部门、各村居、开发区主要负责同志为成员的实施社区(村)网格化管理工作领导小组(文件另发)，领导小组下设办公室，办公地点设在镇社会事务办，具体落实网格化管理工作。镇党政领导班子成员及机关部门负责人实行包联制度。</w:t>
      </w:r>
    </w:p>
    <w:p>
      <w:pPr>
        <w:ind w:left="0" w:right="0" w:firstLine="560"/>
        <w:spacing w:before="450" w:after="450" w:line="312" w:lineRule="auto"/>
      </w:pPr>
      <w:r>
        <w:rPr>
          <w:rFonts w:ascii="宋体" w:hAnsi="宋体" w:eastAsia="宋体" w:cs="宋体"/>
          <w:color w:val="000"/>
          <w:sz w:val="28"/>
          <w:szCs w:val="28"/>
        </w:rPr>
        <w:t xml:space="preserve">四、划分网格、明确网格职责人</w:t>
      </w:r>
    </w:p>
    <w:p>
      <w:pPr>
        <w:ind w:left="0" w:right="0" w:firstLine="560"/>
        <w:spacing w:before="450" w:after="450" w:line="312" w:lineRule="auto"/>
      </w:pPr>
      <w:r>
        <w:rPr>
          <w:rFonts w:ascii="宋体" w:hAnsi="宋体" w:eastAsia="宋体" w:cs="宋体"/>
          <w:color w:val="000"/>
          <w:sz w:val="28"/>
          <w:szCs w:val="28"/>
        </w:rPr>
        <w:t xml:space="preserve">1、按照“任务相当、方便管理、界定清晰”的要求，研究居民的认同度、社区工作人员状况等因素，根据自管小区、物管小区、单位小区等分类，依据户籍人口、流动人口和管辖面积，合理设置社区网格。原则上每个网格以300-500户、人口1000-1500人为宜。如有村民组的，可按村民组划分。网格职责人一般由社区两委成员担任。</w:t>
      </w:r>
    </w:p>
    <w:p>
      <w:pPr>
        <w:ind w:left="0" w:right="0" w:firstLine="560"/>
        <w:spacing w:before="450" w:after="450" w:line="312" w:lineRule="auto"/>
      </w:pPr>
      <w:r>
        <w:rPr>
          <w:rFonts w:ascii="宋体" w:hAnsi="宋体" w:eastAsia="宋体" w:cs="宋体"/>
          <w:color w:val="000"/>
          <w:sz w:val="28"/>
          <w:szCs w:val="28"/>
        </w:rPr>
        <w:t xml:space="preserve">2、坚持城乡统筹发展，同步推进农村地区的网格化管理工作。一般以村民组为单位划分网格，村庄经整治后集中居住的村，也能够参照社区的方式划分网格。网格职责人一般由村两委成员担任。</w:t>
      </w:r>
    </w:p>
    <w:p>
      <w:pPr>
        <w:ind w:left="0" w:right="0" w:firstLine="560"/>
        <w:spacing w:before="450" w:after="450" w:line="312" w:lineRule="auto"/>
      </w:pPr>
      <w:r>
        <w:rPr>
          <w:rFonts w:ascii="宋体" w:hAnsi="宋体" w:eastAsia="宋体" w:cs="宋体"/>
          <w:color w:val="000"/>
          <w:sz w:val="28"/>
          <w:szCs w:val="28"/>
        </w:rPr>
        <w:t xml:space="preserve">3、制定网格划分的网络图，各网格制作公示牌。各社居委(村)于20_年1月25日前完成划分，并将结果上报镇社会事务办。</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网格化管理实行“人员、职责、任务”三落实。社区网格职责人承办民政、计生、就业、社保等社会事务，协办党建、创立、综治、安全生产等工作任务;村网格职责人的管理和服务资料要贴近农民的生产生活实际，重点做好发展生产、民生保障、计划生育、综合治理、教育培训等服务管理。</w:t>
      </w:r>
    </w:p>
    <w:p>
      <w:pPr>
        <w:ind w:left="0" w:right="0" w:firstLine="560"/>
        <w:spacing w:before="450" w:after="450" w:line="312" w:lineRule="auto"/>
      </w:pPr>
      <w:r>
        <w:rPr>
          <w:rFonts w:ascii="宋体" w:hAnsi="宋体" w:eastAsia="宋体" w:cs="宋体"/>
          <w:color w:val="000"/>
          <w:sz w:val="28"/>
          <w:szCs w:val="28"/>
        </w:rPr>
        <w:t xml:space="preserve">网格职责人负责信息收集、便民服务、简易问题处理等;成立社区(村)受理中心，由社区(村)负责人和有关工作人员(可轮值)组成，负责社区(村)事务的综合、分析、初审、公示、调处问题、窗口服务等;镇行政服务中心(相关办公室)负责业务范围内的审核、公示、上传下达、执法、处置等。</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一般性工作：网格职责人现场处理，登记备案;</w:t>
      </w:r>
    </w:p>
    <w:p>
      <w:pPr>
        <w:ind w:left="0" w:right="0" w:firstLine="560"/>
        <w:spacing w:before="450" w:after="450" w:line="312" w:lineRule="auto"/>
      </w:pPr>
      <w:r>
        <w:rPr>
          <w:rFonts w:ascii="宋体" w:hAnsi="宋体" w:eastAsia="宋体" w:cs="宋体"/>
          <w:color w:val="000"/>
          <w:sz w:val="28"/>
          <w:szCs w:val="28"/>
        </w:rPr>
        <w:t xml:space="preserve">需要协调处理的工作：网格职责人现场受理，带回社区(村)受理中心商处，处理结果报镇相关部门，反馈服务管理对象;</w:t>
      </w:r>
    </w:p>
    <w:p>
      <w:pPr>
        <w:ind w:left="0" w:right="0" w:firstLine="560"/>
        <w:spacing w:before="450" w:after="450" w:line="312" w:lineRule="auto"/>
      </w:pPr>
      <w:r>
        <w:rPr>
          <w:rFonts w:ascii="宋体" w:hAnsi="宋体" w:eastAsia="宋体" w:cs="宋体"/>
          <w:color w:val="000"/>
          <w:sz w:val="28"/>
          <w:szCs w:val="28"/>
        </w:rPr>
        <w:t xml:space="preserve">突发性工作：网格职责人立即上报，镇、社区(村)相关部门紧急处理，网格职责人现场跟踪;</w:t>
      </w:r>
    </w:p>
    <w:p>
      <w:pPr>
        <w:ind w:left="0" w:right="0" w:firstLine="560"/>
        <w:spacing w:before="450" w:after="450" w:line="312" w:lineRule="auto"/>
      </w:pPr>
      <w:r>
        <w:rPr>
          <w:rFonts w:ascii="宋体" w:hAnsi="宋体" w:eastAsia="宋体" w:cs="宋体"/>
          <w:color w:val="000"/>
          <w:sz w:val="28"/>
          <w:szCs w:val="28"/>
        </w:rPr>
        <w:t xml:space="preserve">需要审批的工作：网格职责人掌握信息，社区(村)受理中心受理界定，镇行政服务中心审核，报区行政服务中心审批，同时实行镇、社区(村)公示。</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1、岗位要求</w:t>
      </w:r>
    </w:p>
    <w:p>
      <w:pPr>
        <w:ind w:left="0" w:right="0" w:firstLine="560"/>
        <w:spacing w:before="450" w:after="450" w:line="312" w:lineRule="auto"/>
      </w:pPr>
      <w:r>
        <w:rPr>
          <w:rFonts w:ascii="宋体" w:hAnsi="宋体" w:eastAsia="宋体" w:cs="宋体"/>
          <w:color w:val="000"/>
          <w:sz w:val="28"/>
          <w:szCs w:val="28"/>
        </w:rPr>
        <w:t xml:space="preserve">网格职责人要强化职责意识，做到脑勤、腿勤、手勤、嘴勤、笔勤，成为发现、受理、处置、协调、报告第一人。启动阶段网格职责人实行“双岗双责”，要尽快熟悉相关政策和工作流程，过渡到“一岗多责”。能够发现问题，善于处置问题，及时报告问题;推行“错时工作制”坚持每一天至少到网格巡查一次;主动与社区居民交流沟通、增进感情，及时了解掌握社情民意;认真填写网格职责人工作日志，做到工作日清周结、动态信息及时录入;注重自身形象，严格保守服务管理对象的个人保密和不便公开的个人信息。</w:t>
      </w:r>
    </w:p>
    <w:p>
      <w:pPr>
        <w:ind w:left="0" w:right="0" w:firstLine="560"/>
        <w:spacing w:before="450" w:after="450" w:line="312" w:lineRule="auto"/>
      </w:pPr>
      <w:r>
        <w:rPr>
          <w:rFonts w:ascii="宋体" w:hAnsi="宋体" w:eastAsia="宋体" w:cs="宋体"/>
          <w:color w:val="000"/>
          <w:sz w:val="28"/>
          <w:szCs w:val="28"/>
        </w:rPr>
        <w:t xml:space="preserve">2、加强宣传</w:t>
      </w:r>
    </w:p>
    <w:p>
      <w:pPr>
        <w:ind w:left="0" w:right="0" w:firstLine="560"/>
        <w:spacing w:before="450" w:after="450" w:line="312" w:lineRule="auto"/>
      </w:pPr>
      <w:r>
        <w:rPr>
          <w:rFonts w:ascii="宋体" w:hAnsi="宋体" w:eastAsia="宋体" w:cs="宋体"/>
          <w:color w:val="000"/>
          <w:sz w:val="28"/>
          <w:szCs w:val="28"/>
        </w:rPr>
        <w:t xml:space="preserve">多渠道、多形式宣传，营造浓厚的舆论氛围，提高居(村)民群众的知晓率、支持度、参与率。在小区(村民组)宣传栏、公共活动场所、各个楼栋等张贴宣传材料，向每个住户发放一封信;在醒目位置设置网格化图谱，公布网格职责人照片、姓名、联系电话、工作资料和管理服务职责等信息，向每个住户发放网格职责人服务联系卡。</w:t>
      </w:r>
    </w:p>
    <w:p>
      <w:pPr>
        <w:ind w:left="0" w:right="0" w:firstLine="560"/>
        <w:spacing w:before="450" w:after="450" w:line="312" w:lineRule="auto"/>
      </w:pPr>
      <w:r>
        <w:rPr>
          <w:rFonts w:ascii="宋体" w:hAnsi="宋体" w:eastAsia="宋体" w:cs="宋体"/>
          <w:color w:val="000"/>
          <w:sz w:val="28"/>
          <w:szCs w:val="28"/>
        </w:rPr>
        <w:t xml:space="preserve">3、完善功能</w:t>
      </w:r>
    </w:p>
    <w:p>
      <w:pPr>
        <w:ind w:left="0" w:right="0" w:firstLine="560"/>
        <w:spacing w:before="450" w:after="450" w:line="312" w:lineRule="auto"/>
      </w:pPr>
      <w:r>
        <w:rPr>
          <w:rFonts w:ascii="宋体" w:hAnsi="宋体" w:eastAsia="宋体" w:cs="宋体"/>
          <w:color w:val="000"/>
          <w:sz w:val="28"/>
          <w:szCs w:val="28"/>
        </w:rPr>
        <w:t xml:space="preserve">要强化以下五种功能：一是信息联通功能。准确、快速、完整的获取和反馈信息。二是处置快速功能。调节、执法、处置环环相扣、运转快速。三是资源配置功能。对党的基层组织、行政资源、社会资源和市场资源善于整合利用。四是便民服务功能。社区(村)居民能够就近、及时、便捷的获得多样化、高质量的服务。五是社会保障功能。为社区(村)居民尤其是弱势群体供给社会救助、创造就业机会。</w:t>
      </w:r>
    </w:p>
    <w:p>
      <w:pPr>
        <w:ind w:left="0" w:right="0" w:firstLine="560"/>
        <w:spacing w:before="450" w:after="450" w:line="312" w:lineRule="auto"/>
      </w:pPr>
      <w:r>
        <w:rPr>
          <w:rFonts w:ascii="宋体" w:hAnsi="宋体" w:eastAsia="宋体" w:cs="宋体"/>
          <w:color w:val="000"/>
          <w:sz w:val="28"/>
          <w:szCs w:val="28"/>
        </w:rPr>
        <w:t xml:space="preserve">4、整合资源</w:t>
      </w:r>
    </w:p>
    <w:p>
      <w:pPr>
        <w:ind w:left="0" w:right="0" w:firstLine="560"/>
        <w:spacing w:before="450" w:after="450" w:line="312" w:lineRule="auto"/>
      </w:pPr>
      <w:r>
        <w:rPr>
          <w:rFonts w:ascii="宋体" w:hAnsi="宋体" w:eastAsia="宋体" w:cs="宋体"/>
          <w:color w:val="000"/>
          <w:sz w:val="28"/>
          <w:szCs w:val="28"/>
        </w:rPr>
        <w:t xml:space="preserve">立足自身与借助外力相结合，与辖区单位共驻、共建、共享，合理分割各自的职责和义务。引导和吸纳物业管理机构、社区自治组织、居民(村民)组长、“4050”人员、楼栋长、热心社区(村)工作同志以及社区(村)志愿者等作为义务信息员、监督员，视情给予适当的精神、物质奖励。</w:t>
      </w:r>
    </w:p>
    <w:p>
      <w:pPr>
        <w:ind w:left="0" w:right="0" w:firstLine="560"/>
        <w:spacing w:before="450" w:after="450" w:line="312" w:lineRule="auto"/>
      </w:pPr>
      <w:r>
        <w:rPr>
          <w:rFonts w:ascii="宋体" w:hAnsi="宋体" w:eastAsia="宋体" w:cs="宋体"/>
          <w:color w:val="000"/>
          <w:sz w:val="28"/>
          <w:szCs w:val="28"/>
        </w:rPr>
        <w:t xml:space="preserve">八、考核奖惩</w:t>
      </w:r>
    </w:p>
    <w:p>
      <w:pPr>
        <w:ind w:left="0" w:right="0" w:firstLine="560"/>
        <w:spacing w:before="450" w:after="450" w:line="312" w:lineRule="auto"/>
      </w:pPr>
      <w:r>
        <w:rPr>
          <w:rFonts w:ascii="宋体" w:hAnsi="宋体" w:eastAsia="宋体" w:cs="宋体"/>
          <w:color w:val="000"/>
          <w:sz w:val="28"/>
          <w:szCs w:val="28"/>
        </w:rPr>
        <w:t xml:space="preserve">对网格职责人的的考核纳入千分制考核，考核办法另行制定。对长期不能适应工作要求的，按有关规定予以转岗、辞退。网格职责人要自觉理解上级监督、内部监督、社会监督、群众监督，对以权谋私、玩忽职守等行为将依法依规严肃处理。</w:t>
      </w:r>
    </w:p>
    <w:p>
      <w:pPr>
        <w:ind w:left="0" w:right="0" w:firstLine="560"/>
        <w:spacing w:before="450" w:after="450" w:line="312" w:lineRule="auto"/>
      </w:pPr>
      <w:r>
        <w:rPr>
          <w:rFonts w:ascii="黑体" w:hAnsi="黑体" w:eastAsia="黑体" w:cs="黑体"/>
          <w:color w:val="000000"/>
          <w:sz w:val="36"/>
          <w:szCs w:val="36"/>
          <w:b w:val="1"/>
          <w:bCs w:val="1"/>
        </w:rPr>
        <w:t xml:space="preserve">20_社区网格化管理服务工作汇报精选四</w:t>
      </w:r>
    </w:p>
    <w:p>
      <w:pPr>
        <w:ind w:left="0" w:right="0" w:firstLine="560"/>
        <w:spacing w:before="450" w:after="450" w:line="312" w:lineRule="auto"/>
      </w:pPr>
      <w:r>
        <w:rPr>
          <w:rFonts w:ascii="宋体" w:hAnsi="宋体" w:eastAsia="宋体" w:cs="宋体"/>
          <w:color w:val="000"/>
          <w:sz w:val="28"/>
          <w:szCs w:val="28"/>
        </w:rPr>
        <w:t xml:space="preserve">自展开以网格化服务管理统筹推进工作以来，我镇有效整合各种资源，构筑起网格化服务平台，将辖区科学划分为94个网格，由镇长担任武溪镇网格化分指挥中心指挥长，各社区村网格设一名网格长，根据上级网格管理“七好三高”要求，结合本镇实际开展工作。现将我镇20_年上半年网格化管理工作落实情况汇报如下：</w:t>
      </w:r>
    </w:p>
    <w:p>
      <w:pPr>
        <w:ind w:left="0" w:right="0" w:firstLine="560"/>
        <w:spacing w:before="450" w:after="450" w:line="312" w:lineRule="auto"/>
      </w:pPr>
      <w:r>
        <w:rPr>
          <w:rFonts w:ascii="宋体" w:hAnsi="宋体" w:eastAsia="宋体" w:cs="宋体"/>
          <w:color w:val="000"/>
          <w:sz w:val="28"/>
          <w:szCs w:val="28"/>
        </w:rPr>
        <w:t xml:space="preserve">按照网格化“七好三高”工作要求，明确我乡镇分指挥中心为网格化示范点，按照网格化标准，完善配套设施，落实网格工作人员，建设标准化网格。具体完成了以下内容：</w:t>
      </w:r>
    </w:p>
    <w:p>
      <w:pPr>
        <w:ind w:left="0" w:right="0" w:firstLine="560"/>
        <w:spacing w:before="450" w:after="450" w:line="312" w:lineRule="auto"/>
      </w:pPr>
      <w:r>
        <w:rPr>
          <w:rFonts w:ascii="宋体" w:hAnsi="宋体" w:eastAsia="宋体" w:cs="宋体"/>
          <w:color w:val="000"/>
          <w:sz w:val="28"/>
          <w:szCs w:val="28"/>
        </w:rPr>
        <w:t xml:space="preserve">1、踏实做好了网格化日常工作，强化了服务意识，网格服务人员要时时进入网格，履行了工作责任，做好民情日志、收集民情民意，履行了网格“十员”职责。</w:t>
      </w:r>
    </w:p>
    <w:p>
      <w:pPr>
        <w:ind w:left="0" w:right="0" w:firstLine="560"/>
        <w:spacing w:before="450" w:after="450" w:line="312" w:lineRule="auto"/>
      </w:pPr>
      <w:r>
        <w:rPr>
          <w:rFonts w:ascii="宋体" w:hAnsi="宋体" w:eastAsia="宋体" w:cs="宋体"/>
          <w:color w:val="000"/>
          <w:sz w:val="28"/>
          <w:szCs w:val="28"/>
        </w:rPr>
        <w:t xml:space="preserve">2、完善配套设施，加强网格工作宣传，逐个网格张贴宣传标语5张以上，镇分指挥中心设立了5个固定网格化工作宣传栏，宣传网格工作，根据网格划分，重新制作网格化标准地图。</w:t>
      </w:r>
    </w:p>
    <w:p>
      <w:pPr>
        <w:ind w:left="0" w:right="0" w:firstLine="560"/>
        <w:spacing w:before="450" w:after="450" w:line="312" w:lineRule="auto"/>
      </w:pPr>
      <w:r>
        <w:rPr>
          <w:rFonts w:ascii="宋体" w:hAnsi="宋体" w:eastAsia="宋体" w:cs="宋体"/>
          <w:color w:val="000"/>
          <w:sz w:val="28"/>
          <w:szCs w:val="28"/>
        </w:rPr>
        <w:t xml:space="preserve">3、完善了配备物防技防设施，投入足够资金，确保每个网格有完备的物防技防设施。</w:t>
      </w:r>
    </w:p>
    <w:p>
      <w:pPr>
        <w:ind w:left="0" w:right="0" w:firstLine="560"/>
        <w:spacing w:before="450" w:after="450" w:line="312" w:lineRule="auto"/>
      </w:pPr>
      <w:r>
        <w:rPr>
          <w:rFonts w:ascii="宋体" w:hAnsi="宋体" w:eastAsia="宋体" w:cs="宋体"/>
          <w:color w:val="000"/>
          <w:sz w:val="28"/>
          <w:szCs w:val="28"/>
        </w:rPr>
        <w:t xml:space="preserve">4、合理高效使用镇分指挥中心，设立了文化阅览长廊点，时时开放，提高学习氛围，建设文明乡村。</w:t>
      </w:r>
    </w:p>
    <w:p>
      <w:pPr>
        <w:ind w:left="0" w:right="0" w:firstLine="560"/>
        <w:spacing w:before="450" w:after="450" w:line="312" w:lineRule="auto"/>
      </w:pPr>
      <w:r>
        <w:rPr>
          <w:rFonts w:ascii="宋体" w:hAnsi="宋体" w:eastAsia="宋体" w:cs="宋体"/>
          <w:color w:val="000"/>
          <w:sz w:val="28"/>
          <w:szCs w:val="28"/>
        </w:rPr>
        <w:t xml:space="preserve">5、确立专职专员负责终端使用，并利用微信平台上报服务信息。</w:t>
      </w:r>
    </w:p>
    <w:p>
      <w:pPr>
        <w:ind w:left="0" w:right="0" w:firstLine="560"/>
        <w:spacing w:before="450" w:after="450" w:line="312" w:lineRule="auto"/>
      </w:pPr>
      <w:r>
        <w:rPr>
          <w:rFonts w:ascii="宋体" w:hAnsi="宋体" w:eastAsia="宋体" w:cs="宋体"/>
          <w:color w:val="000"/>
          <w:sz w:val="28"/>
          <w:szCs w:val="28"/>
        </w:rPr>
        <w:t xml:space="preserve">6、在道路交叉处设立了道路指示牌，保障安全出行。</w:t>
      </w:r>
    </w:p>
    <w:p>
      <w:pPr>
        <w:ind w:left="0" w:right="0" w:firstLine="560"/>
        <w:spacing w:before="450" w:after="450" w:line="312" w:lineRule="auto"/>
      </w:pPr>
      <w:r>
        <w:rPr>
          <w:rFonts w:ascii="宋体" w:hAnsi="宋体" w:eastAsia="宋体" w:cs="宋体"/>
          <w:color w:val="000"/>
          <w:sz w:val="28"/>
          <w:szCs w:val="28"/>
        </w:rPr>
        <w:t xml:space="preserve">7、完成门牌号的装订，配备摄像头3台。</w:t>
      </w:r>
    </w:p>
    <w:p>
      <w:pPr>
        <w:ind w:left="0" w:right="0" w:firstLine="560"/>
        <w:spacing w:before="450" w:after="450" w:line="312" w:lineRule="auto"/>
      </w:pPr>
      <w:r>
        <w:rPr>
          <w:rFonts w:ascii="宋体" w:hAnsi="宋体" w:eastAsia="宋体" w:cs="宋体"/>
          <w:color w:val="000"/>
          <w:sz w:val="28"/>
          <w:szCs w:val="28"/>
        </w:rPr>
        <w:t xml:space="preserve">8、配合美丽乡村建设，城区网格加强了文化休养设施建设，建设村民休闲活动场所，配备休闲器械，如篮球架、乒乓球台、健身设施、广场舞设备等，丰富村民业余生活，提高村民生活质量。</w:t>
      </w:r>
    </w:p>
    <w:p>
      <w:pPr>
        <w:ind w:left="0" w:right="0" w:firstLine="560"/>
        <w:spacing w:before="450" w:after="450" w:line="312" w:lineRule="auto"/>
      </w:pPr>
      <w:r>
        <w:rPr>
          <w:rFonts w:ascii="宋体" w:hAnsi="宋体" w:eastAsia="宋体" w:cs="宋体"/>
          <w:color w:val="000"/>
          <w:sz w:val="28"/>
          <w:szCs w:val="28"/>
        </w:rPr>
        <w:t xml:space="preserve">1、加强组织领导。镇党委、政府对“网格化管理”工作给予了高度重视，并把该项工作当作“一把手”工程来抓。构建了以镇、社村、网格为单位的三级管理网络体系，形成了一级抓一级，层层抓落实的工作格局。成立了由镇党委书记任组长，其他相关领导同志和部门负责人为成员的“网格化管理组”工作领导小组。下设办公室，负责日常各项工作。各村社区成立网格管理服务站，原则上由支部书记任站长，每个站点设立网格管理员。</w:t>
      </w:r>
    </w:p>
    <w:p>
      <w:pPr>
        <w:ind w:left="0" w:right="0" w:firstLine="560"/>
        <w:spacing w:before="450" w:after="450" w:line="312" w:lineRule="auto"/>
      </w:pPr>
      <w:r>
        <w:rPr>
          <w:rFonts w:ascii="宋体" w:hAnsi="宋体" w:eastAsia="宋体" w:cs="宋体"/>
          <w:color w:val="000"/>
          <w:sz w:val="28"/>
          <w:szCs w:val="28"/>
        </w:rPr>
        <w:t xml:space="preserve">2、建章立制。以网格化工作职责为核心，逐步建立健全了镇、片区、村、基础网格长工作职责，网格管理员、协管员工作职责等，以完善的规章制度，为确保网格化管理顺利施行，提供强有力的支撑。镇里专门印制民情日志120本，印制信息采集表30000余份，信息采集率均达到95%以上。统一制作了工作证，印制了联系卡，制定对网格员绩效考核的制度。</w:t>
      </w:r>
    </w:p>
    <w:p>
      <w:pPr>
        <w:ind w:left="0" w:right="0" w:firstLine="560"/>
        <w:spacing w:before="450" w:after="450" w:line="312" w:lineRule="auto"/>
      </w:pPr>
      <w:r>
        <w:rPr>
          <w:rFonts w:ascii="宋体" w:hAnsi="宋体" w:eastAsia="宋体" w:cs="宋体"/>
          <w:color w:val="000"/>
          <w:sz w:val="28"/>
          <w:szCs w:val="28"/>
        </w:rPr>
        <w:t xml:space="preserve">3、摸清家底。按照州、县统一要求，7月10日，我镇召开全面推进网格化管理工作会议，今年计划完成五里洲、红土溪、大溪村等3个村网格化建设任务；根据居民群众的需求与管理特点，大胆转变工作方式、积极创新工作载体，广泛动员社会力量参与网格化管理工作，取得了明显成效。7月20日，我镇又召开了社区网格化管理微信平台推广培训会议，对计生、民政、司法、学校等成员单位，18个村党总支书，村书记、主任、会计和指导员，进行了业务培训，并就信息采集工作做了部署和安排，印发了相关文字宣传材料，对18个村基础信息进行采集上报。党政主要领导不定期督导检查过社区（村）网格化工作。</w:t>
      </w:r>
    </w:p>
    <w:p>
      <w:pPr>
        <w:ind w:left="0" w:right="0" w:firstLine="560"/>
        <w:spacing w:before="450" w:after="450" w:line="312" w:lineRule="auto"/>
      </w:pPr>
      <w:r>
        <w:rPr>
          <w:rFonts w:ascii="宋体" w:hAnsi="宋体" w:eastAsia="宋体" w:cs="宋体"/>
          <w:color w:val="000"/>
          <w:sz w:val="28"/>
          <w:szCs w:val="28"/>
        </w:rPr>
        <w:t xml:space="preserve">4、组建队伍。创新网格化管理，畅通社情民意渠道，综合协管员是关键因素，通过群众推荐、社区考察、岗前培训等方式成立了一支能胜任日常协管工作的高素质协管员队伍。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1、网格化管理的运转方式。形成全镇整体一张网，网中有格，按格定岗，人在格上，事在网中，力求做到：集中管理，条块结合，延伸服务，一岗多责，一员多能。最终形成由社区（村）、网格片区负责人、综合服务管理员组成的三级联动管理机制。三级即社会管理服务中心、党总支服务管理网格（分片管理）、村基础网格（居民自治小组，具体到户）。</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村工作者及居民协管员），定责即明确、细化的网格工作人员职责，定岗即明确综合服务协管员所在的人民调解员、法制宣传员、信访代理员等岗位并明确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（1）上下调节：在人民调解网格构建上，形成“中心、片、站”三级联动，有利于矛盾纠纷早发现、早化解，将矛盾解决在院落中；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（2）是“分流”调解，协管员入户调解→社区（村）调解→镇调解中心；</w:t>
      </w:r>
    </w:p>
    <w:p>
      <w:pPr>
        <w:ind w:left="0" w:right="0" w:firstLine="560"/>
        <w:spacing w:before="450" w:after="450" w:line="312" w:lineRule="auto"/>
      </w:pPr>
      <w:r>
        <w:rPr>
          <w:rFonts w:ascii="宋体" w:hAnsi="宋体" w:eastAsia="宋体" w:cs="宋体"/>
          <w:color w:val="000"/>
          <w:sz w:val="28"/>
          <w:szCs w:val="28"/>
        </w:rPr>
        <w:t xml:space="preserve">（3）联动调解，法律工作者、民警明确专人，积极参与调解，形成社区（村）矛盾化解的多方支持、联动调解新格局。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一）加强培训。上岗培训的时候，网格工作相关人员可能对“网格化”管理只有抽象概念，经过一段时间的实际操作，对网格化管理有了一定的认知，根据出现的问题，我们将再次开展培训会，培训会上将强化培训业务能力，并鼓励各工作人员之间互相探讨交流工作经验。</w:t>
      </w:r>
    </w:p>
    <w:p>
      <w:pPr>
        <w:ind w:left="0" w:right="0" w:firstLine="560"/>
        <w:spacing w:before="450" w:after="450" w:line="312" w:lineRule="auto"/>
      </w:pPr>
      <w:r>
        <w:rPr>
          <w:rFonts w:ascii="宋体" w:hAnsi="宋体" w:eastAsia="宋体" w:cs="宋体"/>
          <w:color w:val="000"/>
          <w:sz w:val="28"/>
          <w:szCs w:val="28"/>
        </w:rPr>
        <w:t xml:space="preserve">（二）加强落实责任。督促各职能部门切实加强对综治“网格化”管理工作的领导，层层落实责任，强调本项工作的重要性，明确日常工作内容，落实考核细则。</w:t>
      </w:r>
    </w:p>
    <w:p>
      <w:pPr>
        <w:ind w:left="0" w:right="0" w:firstLine="560"/>
        <w:spacing w:before="450" w:after="450" w:line="312" w:lineRule="auto"/>
      </w:pPr>
      <w:r>
        <w:rPr>
          <w:rFonts w:ascii="宋体" w:hAnsi="宋体" w:eastAsia="宋体" w:cs="宋体"/>
          <w:color w:val="000"/>
          <w:sz w:val="28"/>
          <w:szCs w:val="28"/>
        </w:rPr>
        <w:t xml:space="preserve">（三）做好宣传。加大宣传力度，让群众认识到网格的职责和作用，创造全民参与“平安创建”的氛围。</w:t>
      </w:r>
    </w:p>
    <w:p>
      <w:pPr>
        <w:ind w:left="0" w:right="0" w:firstLine="560"/>
        <w:spacing w:before="450" w:after="450" w:line="312" w:lineRule="auto"/>
      </w:pPr>
      <w:r>
        <w:rPr>
          <w:rFonts w:ascii="宋体" w:hAnsi="宋体" w:eastAsia="宋体" w:cs="宋体"/>
          <w:color w:val="000"/>
          <w:sz w:val="28"/>
          <w:szCs w:val="28"/>
        </w:rPr>
        <w:t xml:space="preserve">通过网格化的服务模式，虽然取得了一些成绩，但“网格化管理”机制是一项长期工程，需要在工作中不断的加强和深化，通过网格化管理机制的推行，充分发挥了在各项工作中的组织协调作用，提高了凝聚力。在以后的工作中，我们将在县委政法委、县网格办的正确领导下，不断完善和提升网格的功能，更好地为群众服务。</w:t>
      </w:r>
    </w:p>
    <w:p>
      <w:pPr>
        <w:ind w:left="0" w:right="0" w:firstLine="560"/>
        <w:spacing w:before="450" w:after="450" w:line="312" w:lineRule="auto"/>
      </w:pPr>
      <w:r>
        <w:rPr>
          <w:rFonts w:ascii="黑体" w:hAnsi="黑体" w:eastAsia="黑体" w:cs="黑体"/>
          <w:color w:val="000000"/>
          <w:sz w:val="36"/>
          <w:szCs w:val="36"/>
          <w:b w:val="1"/>
          <w:bCs w:val="1"/>
        </w:rPr>
        <w:t xml:space="preserve">20_社区网格化管理服务工作汇报精选五</w:t>
      </w:r>
    </w:p>
    <w:p>
      <w:pPr>
        <w:ind w:left="0" w:right="0" w:firstLine="560"/>
        <w:spacing w:before="450" w:after="450" w:line="312" w:lineRule="auto"/>
      </w:pPr>
      <w:r>
        <w:rPr>
          <w:rFonts w:ascii="宋体" w:hAnsi="宋体" w:eastAsia="宋体" w:cs="宋体"/>
          <w:color w:val="000"/>
          <w:sz w:val="28"/>
          <w:szCs w:val="28"/>
        </w:rPr>
        <w:t xml:space="preserve">为加强对社区党组织建设的领导，大力推行社区党组织和网格化服务相融合的运行模式，经街道党工委研究决定，成立新兴街道社区党组织及网格化建设工作领导小组，负责建设工作的组织实施。领导小组组成人员如下：</w:t>
      </w:r>
    </w:p>
    <w:p>
      <w:pPr>
        <w:ind w:left="0" w:right="0" w:firstLine="560"/>
        <w:spacing w:before="450" w:after="450" w:line="312" w:lineRule="auto"/>
      </w:pPr>
      <w:r>
        <w:rPr>
          <w:rFonts w:ascii="宋体" w:hAnsi="宋体" w:eastAsia="宋体" w:cs="宋体"/>
          <w:color w:val="000"/>
          <w:sz w:val="28"/>
          <w:szCs w:val="28"/>
        </w:rPr>
        <w:t xml:space="preserve">组长：淡小成党工委书记</w:t>
      </w:r>
    </w:p>
    <w:p>
      <w:pPr>
        <w:ind w:left="0" w:right="0" w:firstLine="560"/>
        <w:spacing w:before="450" w:after="450" w:line="312" w:lineRule="auto"/>
      </w:pPr>
      <w:r>
        <w:rPr>
          <w:rFonts w:ascii="宋体" w:hAnsi="宋体" w:eastAsia="宋体" w:cs="宋体"/>
          <w:color w:val="000"/>
          <w:sz w:val="28"/>
          <w:szCs w:val="28"/>
        </w:rPr>
        <w:t xml:space="preserve">第一组长：巩元勋党工委副书记、主任</w:t>
      </w:r>
    </w:p>
    <w:p>
      <w:pPr>
        <w:ind w:left="0" w:right="0" w:firstLine="560"/>
        <w:spacing w:before="450" w:after="450" w:line="312" w:lineRule="auto"/>
      </w:pPr>
      <w:r>
        <w:rPr>
          <w:rFonts w:ascii="宋体" w:hAnsi="宋体" w:eastAsia="宋体" w:cs="宋体"/>
          <w:color w:val="000"/>
          <w:sz w:val="28"/>
          <w:szCs w:val="28"/>
        </w:rPr>
        <w:t xml:space="preserve">副组长：王战利人大工委主任</w:t>
      </w:r>
    </w:p>
    <w:p>
      <w:pPr>
        <w:ind w:left="0" w:right="0" w:firstLine="560"/>
        <w:spacing w:before="450" w:after="450" w:line="312" w:lineRule="auto"/>
      </w:pPr>
      <w:r>
        <w:rPr>
          <w:rFonts w:ascii="宋体" w:hAnsi="宋体" w:eastAsia="宋体" w:cs="宋体"/>
          <w:color w:val="000"/>
          <w:sz w:val="28"/>
          <w:szCs w:val="28"/>
        </w:rPr>
        <w:t xml:space="preserve">王莉党工委副书记</w:t>
      </w:r>
    </w:p>
    <w:p>
      <w:pPr>
        <w:ind w:left="0" w:right="0" w:firstLine="560"/>
        <w:spacing w:before="450" w:after="450" w:line="312" w:lineRule="auto"/>
      </w:pPr>
      <w:r>
        <w:rPr>
          <w:rFonts w:ascii="宋体" w:hAnsi="宋体" w:eastAsia="宋体" w:cs="宋体"/>
          <w:color w:val="000"/>
          <w:sz w:val="28"/>
          <w:szCs w:val="28"/>
        </w:rPr>
        <w:t xml:space="preserve">张小君副主任</w:t>
      </w:r>
    </w:p>
    <w:p>
      <w:pPr>
        <w:ind w:left="0" w:right="0" w:firstLine="560"/>
        <w:spacing w:before="450" w:after="450" w:line="312" w:lineRule="auto"/>
      </w:pPr>
      <w:r>
        <w:rPr>
          <w:rFonts w:ascii="宋体" w:hAnsi="宋体" w:eastAsia="宋体" w:cs="宋体"/>
          <w:color w:val="000"/>
          <w:sz w:val="28"/>
          <w:szCs w:val="28"/>
        </w:rPr>
        <w:t xml:space="preserve">朱阿蒙副主任</w:t>
      </w:r>
    </w:p>
    <w:p>
      <w:pPr>
        <w:ind w:left="0" w:right="0" w:firstLine="560"/>
        <w:spacing w:before="450" w:after="450" w:line="312" w:lineRule="auto"/>
      </w:pPr>
      <w:r>
        <w:rPr>
          <w:rFonts w:ascii="宋体" w:hAnsi="宋体" w:eastAsia="宋体" w:cs="宋体"/>
          <w:color w:val="000"/>
          <w:sz w:val="28"/>
          <w:szCs w:val="28"/>
        </w:rPr>
        <w:t xml:space="preserve">成员：曾胜军豆雷杨周刘新兵任杰刘经轩李宁</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领导小组下设办公室，办公室设在组宣科，办公室主任由党工委副书记王莉同志兼任，副主任由豆雷、杨周同志兼任。办公室负责网格党组织建设的日常管理、协调和督导工作。</w:t>
      </w:r>
    </w:p>
    <w:p>
      <w:pPr>
        <w:ind w:left="0" w:right="0" w:firstLine="560"/>
        <w:spacing w:before="450" w:after="450" w:line="312" w:lineRule="auto"/>
      </w:pPr>
      <w:r>
        <w:rPr>
          <w:rFonts w:ascii="宋体" w:hAnsi="宋体" w:eastAsia="宋体" w:cs="宋体"/>
          <w:color w:val="000"/>
          <w:sz w:val="28"/>
          <w:szCs w:val="28"/>
        </w:rPr>
        <w:t xml:space="preserve">社区党组织是党在城市基层工作的基础，是社区各种组织和各项工作的领导核心，是党和政府联系社区群众的桥梁和纽带。近年来，我街道紧密结合实际，对加强和改进社区党建工作进行了积极探索，取得了明显成效。但随着改革开放的不断深入，城市管理重心逐步下移，出现了一些影响和制约城市基层党建工作的新情况、新问题。主要表现在：管理体制不够理顺，社区党组织的横向协调和纵向领导的权威性较小，社区与驻辖区单位之间处于一种松散的管理状态;服务资源短缺，服务能力相对不足与各类社会成员服务需求多样化的矛盾日益突出;党员参与意识参差不齐，社区直管党员参与意识较高，非直管党员参与意识、共建意识比较淡薄等，这些问题如不及时解决，势必影响社区党组织的生机与活力，影响党的执政基础和执政能力，影响和谐社区的建设步伐。在街道板块型社区成立社区党委(党总支)，与网格化服务相融合，是街道党工委在分析当前板块型社区党建工作面临的新形势、新任务的基础上，从加强社区党组织的凝聚力、战斗力、向心力，提高党在城市基层执政能力的战略高度出发，作出的重要决策。辖区各级党组织要充分认识社区党组织建设工作重要性和紧迫性，切实增强工作的责任感和使命感，统一思想，提高认识，按照工作方案的要求，把工作落到实处，努力开创社区党建工作的新局面。</w:t>
      </w:r>
    </w:p>
    <w:p>
      <w:pPr>
        <w:ind w:left="0" w:right="0" w:firstLine="560"/>
        <w:spacing w:before="450" w:after="450" w:line="312" w:lineRule="auto"/>
      </w:pPr>
      <w:r>
        <w:rPr>
          <w:rFonts w:ascii="宋体" w:hAnsi="宋体" w:eastAsia="宋体" w:cs="宋体"/>
          <w:color w:val="000"/>
          <w:sz w:val="28"/>
          <w:szCs w:val="28"/>
        </w:rPr>
        <w:t xml:space="preserve">创建目标:</w:t>
      </w:r>
    </w:p>
    <w:p>
      <w:pPr>
        <w:ind w:left="0" w:right="0" w:firstLine="560"/>
        <w:spacing w:before="450" w:after="450" w:line="312" w:lineRule="auto"/>
      </w:pPr>
      <w:r>
        <w:rPr>
          <w:rFonts w:ascii="宋体" w:hAnsi="宋体" w:eastAsia="宋体" w:cs="宋体"/>
          <w:color w:val="000"/>
          <w:sz w:val="28"/>
          <w:szCs w:val="28"/>
        </w:rPr>
        <w:t xml:space="preserve">按照“以人为本、服务群众，有效管理，创出特色”的原则对4个社区进行网格划分，分别在网格上建立大网格党支部、中网格党小组形成“社区党委(党总支)—大网格党支部—中网格党小组”的三级网络党建体系，进一步细化社区党组织及网格设置，形成每格定人、每人定责的全覆盖、网格化的管理服务网络。以党建推动社区服务，融合社会各种资源，达到既有党组织资源，又有人员及物质资源保障，努力做到“组织网络、党建工作、党员管理、社区服务”四个全覆盖，全面提升城市党建工作和网格服务工作。</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1、统筹安排，同步推进。坚持以社区党组织建设为总抓手，社区网格化建设与社区党组织体制建设统筹安排、同步运行、相互促进，在将社区合理划分成不同层级的若干个网格单元的基础上，逐步建立各级网格党组织。</w:t>
      </w:r>
    </w:p>
    <w:p>
      <w:pPr>
        <w:ind w:left="0" w:right="0" w:firstLine="560"/>
        <w:spacing w:before="450" w:after="450" w:line="312" w:lineRule="auto"/>
      </w:pPr>
      <w:r>
        <w:rPr>
          <w:rFonts w:ascii="宋体" w:hAnsi="宋体" w:eastAsia="宋体" w:cs="宋体"/>
          <w:color w:val="000"/>
          <w:sz w:val="28"/>
          <w:szCs w:val="28"/>
        </w:rPr>
        <w:t xml:space="preserve">2、创新模式，灵活设置。建立社区党委(党总支)组织体制，突出党组织在各级网格的领导核心作用，与社区网格化建设有机结合，在科学划分大、中网格的基础上，充分发挥网格党员的中坚力量，有效整合社团组织的社会力量，充分构建社区工作人员、资源信息和公共事务管理的网格化模式，全面实现社区管理和服务的全员化、信息化和精细化。</w:t>
      </w:r>
    </w:p>
    <w:p>
      <w:pPr>
        <w:ind w:left="0" w:right="0" w:firstLine="560"/>
        <w:spacing w:before="450" w:after="450" w:line="312" w:lineRule="auto"/>
      </w:pPr>
      <w:r>
        <w:rPr>
          <w:rFonts w:ascii="宋体" w:hAnsi="宋体" w:eastAsia="宋体" w:cs="宋体"/>
          <w:color w:val="000"/>
          <w:sz w:val="28"/>
          <w:szCs w:val="28"/>
        </w:rPr>
        <w:t xml:space="preserve">3、整合资源，理顺关系。坚持居住地党员优先原则，注重整合社会资源，将现有街道居民代表、离退休干部、社区志愿者以及老年协会、妇女协会等优秀社团人员吸纳进网格党组织中去。整合利用社区的各类资源，凝聚社会各方面的力量，调动各方面的积极性，充分发挥他们的资源优势，逐步实现社区资源共享，不断推进社区党建工作的深入开展。理顺社区居民各类组织、行政企事业等单位的党组织之间协作关系，形成以社区党委、党总支为核心、辖区各单位共同参与的新型社区党建工作新格局。</w:t>
      </w:r>
    </w:p>
    <w:p>
      <w:pPr>
        <w:ind w:left="0" w:right="0" w:firstLine="560"/>
        <w:spacing w:before="450" w:after="450" w:line="312" w:lineRule="auto"/>
      </w:pPr>
      <w:r>
        <w:rPr>
          <w:rFonts w:ascii="宋体" w:hAnsi="宋体" w:eastAsia="宋体" w:cs="宋体"/>
          <w:color w:val="000"/>
          <w:sz w:val="28"/>
          <w:szCs w:val="28"/>
        </w:rPr>
        <w:t xml:space="preserve">4、明确权责，完善机制。完善网格党组织的人员配备：选举产生社区党委书记、社区党总支书记、大网格党支部书记和中网格党小组组长，实现党组织建设与网格化服务的有效融合，发挥网格党组织在社会服务中的领导核心作用，充分调动网格内党组织和党员广泛参与网格内的社会性、群众性、公益性事务。进一步明确各级网格党组织在社区党建工作中的职责，建立和完善社区党员代表大会对党委、党总支工作的监督、评议等相关制度，逐步形成社区党委、党总支完善的工作运行机制。</w:t>
      </w:r>
    </w:p>
    <w:p>
      <w:pPr>
        <w:ind w:left="0" w:right="0" w:firstLine="560"/>
        <w:spacing w:before="450" w:after="450" w:line="312" w:lineRule="auto"/>
      </w:pPr>
      <w:r>
        <w:rPr>
          <w:rFonts w:ascii="宋体" w:hAnsi="宋体" w:eastAsia="宋体" w:cs="宋体"/>
          <w:color w:val="000"/>
          <w:sz w:val="28"/>
          <w:szCs w:val="28"/>
        </w:rPr>
        <w:t xml:space="preserve">5、条块结合，形成合力。实现党员由垂直管理向条块结合管理的转变，打破组织关系的属地界限，增强辖区内的党员在组织关系所在地、居住所在地有“双重归属感”，进一步发挥党员的模范带头作用。推进社区党建工作由垂直管理向网格化服务的转变，党建内容由“封闭单一”向“开放丰富”转变，有效解决社区综合管理、服务与社区治理功能衔接，形成社区党建工作的整体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2026-09-24T10:08:34+08:00</dcterms:created>
  <dcterms:modified xsi:type="dcterms:W3CDTF">2026-09-24T10:08:34+08:00</dcterms:modified>
</cp:coreProperties>
</file>

<file path=docProps/custom.xml><?xml version="1.0" encoding="utf-8"?>
<Properties xmlns="http://schemas.openxmlformats.org/officeDocument/2006/custom-properties" xmlns:vt="http://schemas.openxmlformats.org/officeDocument/2006/docPropsVTypes"/>
</file>