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七年级关于公平的英语作文</w:t>
      </w:r>
      <w:bookmarkEnd w:id="1"/>
    </w:p>
    <w:p>
      <w:pPr>
        <w:jc w:val="center"/>
        <w:spacing w:before="0" w:after="450"/>
      </w:pPr>
      <w:r>
        <w:rPr>
          <w:rFonts w:ascii="Arial" w:hAnsi="Arial" w:eastAsia="Arial" w:cs="Arial"/>
          <w:color w:val="999999"/>
          <w:sz w:val="20"/>
          <w:szCs w:val="20"/>
        </w:rPr>
        <w:t xml:space="preserve">来源：网络  作者：清香如梦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命运对我太不公平。”时常听到人们这么说。这让我有些反感。把自己的不快乐归罪于命运，摆明了是在给自己寻找冠冕堂皇的借口。怯弱。命运，其实很公平。《七年级关于公平的英语作文》是为大家准备的，希望对大家有帮助。【篇一】七年级关于公平的英语作文　　...</w:t>
      </w:r>
    </w:p>
    <w:p>
      <w:pPr>
        <w:ind w:left="0" w:right="0" w:firstLine="560"/>
        <w:spacing w:before="450" w:after="450" w:line="312" w:lineRule="auto"/>
      </w:pPr>
      <w:r>
        <w:rPr>
          <w:rFonts w:ascii="宋体" w:hAnsi="宋体" w:eastAsia="宋体" w:cs="宋体"/>
          <w:color w:val="000"/>
          <w:sz w:val="28"/>
          <w:szCs w:val="28"/>
        </w:rPr>
        <w:t xml:space="preserve">命运对我太不公平。”时常听到人们这么说。这让我有些反感。把自己的不快乐归罪于命运，摆明了是在给自己寻找冠冕堂皇的借口。怯弱。命运，其实很公平。《七年级关于公平的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【篇一】七年级关于公平的英语作文</w:t>
      </w:r>
    </w:p>
    <w:p>
      <w:pPr>
        <w:ind w:left="0" w:right="0" w:firstLine="560"/>
        <w:spacing w:before="450" w:after="450" w:line="312" w:lineRule="auto"/>
      </w:pPr>
      <w:r>
        <w:rPr>
          <w:rFonts w:ascii="宋体" w:hAnsi="宋体" w:eastAsia="宋体" w:cs="宋体"/>
          <w:color w:val="000"/>
          <w:sz w:val="28"/>
          <w:szCs w:val="28"/>
        </w:rPr>
        <w:t xml:space="preserve">　　From the picture above which illustrates that people of different height standing on the same boxes to watch the football game, we will find something familiar with us in our daily life which always led to a hit discussion on the internet for arguing which is more important than the other, that’1653s to say, is the equality outweighs the justice or the other way around.</w:t>
      </w:r>
    </w:p>
    <w:p>
      <w:pPr>
        <w:ind w:left="0" w:right="0" w:firstLine="560"/>
        <w:spacing w:before="450" w:after="450" w:line="312" w:lineRule="auto"/>
      </w:pPr>
      <w:r>
        <w:rPr>
          <w:rFonts w:ascii="宋体" w:hAnsi="宋体" w:eastAsia="宋体" w:cs="宋体"/>
          <w:color w:val="000"/>
          <w:sz w:val="28"/>
          <w:szCs w:val="28"/>
        </w:rPr>
        <w:t xml:space="preserve">　　In view of my limited knowledge, I place the justice into the first place for the reason that the equality in fact is the real equality which requires personalization. The one who is hungry should not be given the books ,which is ultimately ridiculous. In reality, we ordinary people are devastated by the high price of housing. What we need most is the policy to help us unburden the pressure other than figuring out the causes why the Starbucks in mainland is more expensive than in the other places.</w:t>
      </w:r>
    </w:p>
    <w:p>
      <w:pPr>
        <w:ind w:left="0" w:right="0" w:firstLine="560"/>
        <w:spacing w:before="450" w:after="450" w:line="312" w:lineRule="auto"/>
      </w:pPr>
      <w:r>
        <w:rPr>
          <w:rFonts w:ascii="黑体" w:hAnsi="黑体" w:eastAsia="黑体" w:cs="黑体"/>
          <w:color w:val="000000"/>
          <w:sz w:val="36"/>
          <w:szCs w:val="36"/>
          <w:b w:val="1"/>
          <w:bCs w:val="1"/>
        </w:rPr>
        <w:t xml:space="preserve">【篇二】七年级关于公平的英语作文</w:t>
      </w:r>
    </w:p>
    <w:p>
      <w:pPr>
        <w:ind w:left="0" w:right="0" w:firstLine="560"/>
        <w:spacing w:before="450" w:after="450" w:line="312" w:lineRule="auto"/>
      </w:pPr>
      <w:r>
        <w:rPr>
          <w:rFonts w:ascii="宋体" w:hAnsi="宋体" w:eastAsia="宋体" w:cs="宋体"/>
          <w:color w:val="000"/>
          <w:sz w:val="28"/>
          <w:szCs w:val="28"/>
        </w:rPr>
        <w:t xml:space="preserve">　　The quotation \"All men are created equal\" is arguably the best-known phrase in any of America\'s political documents.</w:t>
      </w:r>
    </w:p>
    <w:p>
      <w:pPr>
        <w:ind w:left="0" w:right="0" w:firstLine="560"/>
        <w:spacing w:before="450" w:after="450" w:line="312" w:lineRule="auto"/>
      </w:pPr>
      <w:r>
        <w:rPr>
          <w:rFonts w:ascii="宋体" w:hAnsi="宋体" w:eastAsia="宋体" w:cs="宋体"/>
          <w:color w:val="000"/>
          <w:sz w:val="28"/>
          <w:szCs w:val="28"/>
        </w:rPr>
        <w:t xml:space="preserve">　　Thomas Jefferson first used the phrase in the Declaration of Independence as a rebuttal to the going political theory of the day: the Divine Right of Kings. It was thereafter quoted or incorporated into speeches by a wide array of substantial figures in American political and social life.</w:t>
      </w:r>
    </w:p>
    <w:p>
      <w:pPr>
        <w:ind w:left="0" w:right="0" w:firstLine="560"/>
        <w:spacing w:before="450" w:after="450" w:line="312" w:lineRule="auto"/>
      </w:pPr>
      <w:r>
        <w:rPr>
          <w:rFonts w:ascii="黑体" w:hAnsi="黑体" w:eastAsia="黑体" w:cs="黑体"/>
          <w:color w:val="000000"/>
          <w:sz w:val="36"/>
          <w:szCs w:val="36"/>
          <w:b w:val="1"/>
          <w:bCs w:val="1"/>
        </w:rPr>
        <w:t xml:space="preserve">【篇三】七年级关于公平的英语作文</w:t>
      </w:r>
    </w:p>
    <w:p>
      <w:pPr>
        <w:ind w:left="0" w:right="0" w:firstLine="560"/>
        <w:spacing w:before="450" w:after="450" w:line="312" w:lineRule="auto"/>
      </w:pPr>
      <w:r>
        <w:rPr>
          <w:rFonts w:ascii="宋体" w:hAnsi="宋体" w:eastAsia="宋体" w:cs="宋体"/>
          <w:color w:val="000"/>
          <w:sz w:val="28"/>
          <w:szCs w:val="28"/>
        </w:rPr>
        <w:t xml:space="preserve">　　When the time comes to the children to go to school, many parents have made some plans and want to arrange suitable schools. Different schools have different requirements, but recently, a special documentary for parents was asked and some parents felt surprised.</w:t>
      </w:r>
    </w:p>
    <w:p>
      <w:pPr>
        <w:ind w:left="0" w:right="0" w:firstLine="560"/>
        <w:spacing w:before="450" w:after="450" w:line="312" w:lineRule="auto"/>
      </w:pPr>
      <w:r>
        <w:rPr>
          <w:rFonts w:ascii="宋体" w:hAnsi="宋体" w:eastAsia="宋体" w:cs="宋体"/>
          <w:color w:val="000"/>
          <w:sz w:val="28"/>
          <w:szCs w:val="28"/>
        </w:rPr>
        <w:t xml:space="preserve">　　Some schools asked parents to go to the police office, as so to get the documentary evidence of free of criminal. As the requirement was exposed, the public was angry and they doubted the necessarity of this document. Actually, many laws have proved the wrong requirement of the school, because it is known to all that the first nine years education is compulsory, which means every child has the right to go to school and they should not be rejected. What’s more, such requirement also goes against the human right. Even if the parents have done something criminal, the children are innocent and they should not be treated different.</w:t>
      </w:r>
    </w:p>
    <w:p>
      <w:pPr>
        <w:ind w:left="0" w:right="0" w:firstLine="560"/>
        <w:spacing w:before="450" w:after="450" w:line="312" w:lineRule="auto"/>
      </w:pPr>
      <w:r>
        <w:rPr>
          <w:rFonts w:ascii="宋体" w:hAnsi="宋体" w:eastAsia="宋体" w:cs="宋体"/>
          <w:color w:val="000"/>
          <w:sz w:val="28"/>
          <w:szCs w:val="28"/>
        </w:rPr>
        <w:t xml:space="preserve">　　The inequality of education needs to be seen. Every child deserves to share the chance to receive education. If schools set the limitation to refuse some students, then they should be punished by the law.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2026-10-13T11:18:42+08:00</dcterms:created>
  <dcterms:modified xsi:type="dcterms:W3CDTF">2026-10-13T11:18:42+08:00</dcterms:modified>
</cp:coreProperties>
</file>

<file path=docProps/custom.xml><?xml version="1.0" encoding="utf-8"?>
<Properties xmlns="http://schemas.openxmlformats.org/officeDocument/2006/custom-properties" xmlns:vt="http://schemas.openxmlformats.org/officeDocument/2006/docPropsVTypes"/>
</file>