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英语寓言故事小短文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寓言故事作为小学语文教学中很重要的一个部分,对于小学语文的学习有着非常重要的影响作用,下面这些是小编为大家推荐的几篇英语寓言故事小短文。英语寓言故事小短文1：The ass and the grasshopperAn ass having ...</w:t>
      </w:r>
    </w:p>
    <w:p>
      <w:pPr>
        <w:ind w:left="0" w:right="0" w:firstLine="560"/>
        <w:spacing w:before="450" w:after="450" w:line="312" w:lineRule="auto"/>
      </w:pPr>
      <w:r>
        <w:rPr>
          <w:rFonts w:ascii="宋体" w:hAnsi="宋体" w:eastAsia="宋体" w:cs="宋体"/>
          <w:color w:val="000"/>
          <w:sz w:val="28"/>
          <w:szCs w:val="28"/>
        </w:rPr>
        <w:t xml:space="preserve">寓言故事作为小学语文教学中很重要的一个部分,对于小学语文的学习有着非常重要的影响作用,下面这些是小编为大家推荐的几篇英语寓言故事小短文。</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英语寓言故事小短文1：The ass and the grasshopper</w:t>
      </w:r>
    </w:p>
    <w:p>
      <w:pPr>
        <w:ind w:left="0" w:right="0" w:firstLine="560"/>
        <w:spacing w:before="450" w:after="450" w:line="312" w:lineRule="auto"/>
      </w:pPr>
      <w:r>
        <w:rPr>
          <w:rFonts w:ascii="宋体" w:hAnsi="宋体" w:eastAsia="宋体" w:cs="宋体"/>
          <w:color w:val="000"/>
          <w:sz w:val="28"/>
          <w:szCs w:val="28"/>
        </w:rPr>
        <w:t xml:space="preserve">An ass having heard some grasshoppers chirping, was highly enchanted; and, desiring to possess the same charms of melody, demanded what sort of food they lived on to give them such beautiful voices. They replied, \"The dew.\"</w:t>
      </w:r>
    </w:p>
    <w:p>
      <w:pPr>
        <w:ind w:left="0" w:right="0" w:firstLine="560"/>
        <w:spacing w:before="450" w:after="450" w:line="312" w:lineRule="auto"/>
      </w:pPr>
      <w:r>
        <w:rPr>
          <w:rFonts w:ascii="宋体" w:hAnsi="宋体" w:eastAsia="宋体" w:cs="宋体"/>
          <w:color w:val="000"/>
          <w:sz w:val="28"/>
          <w:szCs w:val="28"/>
        </w:rPr>
        <w:t xml:space="preserve">The ass resolved that he would live only upon dew, and in a short time died of hunger.</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英语寓言故事小短文2:The goose that laid the golden eggs</w:t>
      </w:r>
    </w:p>
    <w:p>
      <w:pPr>
        <w:ind w:left="0" w:right="0" w:firstLine="560"/>
        <w:spacing w:before="450" w:after="450" w:line="312" w:lineRule="auto"/>
      </w:pPr>
      <w:r>
        <w:rPr>
          <w:rFonts w:ascii="宋体" w:hAnsi="宋体" w:eastAsia="宋体" w:cs="宋体"/>
          <w:color w:val="000"/>
          <w:sz w:val="28"/>
          <w:szCs w:val="28"/>
        </w:rPr>
        <w:t xml:space="preserve">A man and his Wife had the good fortune to possess a goose which laid a golden egg every day.</w:t>
      </w:r>
    </w:p>
    <w:p>
      <w:pPr>
        <w:ind w:left="0" w:right="0" w:firstLine="560"/>
        <w:spacing w:before="450" w:after="450" w:line="312" w:lineRule="auto"/>
      </w:pPr>
      <w:r>
        <w:rPr>
          <w:rFonts w:ascii="宋体" w:hAnsi="宋体" w:eastAsia="宋体" w:cs="宋体"/>
          <w:color w:val="000"/>
          <w:sz w:val="28"/>
          <w:szCs w:val="28"/>
        </w:rPr>
        <w:t xml:space="preserve">Lucky though they were, they soon began to think they were not getting rich fast enough, and imagining the bird must be made of gold inside, they decided to kill it in order to securethe whole store of precious metal at once.</w:t>
      </w:r>
    </w:p>
    <w:p>
      <w:pPr>
        <w:ind w:left="0" w:right="0" w:firstLine="560"/>
        <w:spacing w:before="450" w:after="450" w:line="312" w:lineRule="auto"/>
      </w:pPr>
      <w:r>
        <w:rPr>
          <w:rFonts w:ascii="宋体" w:hAnsi="宋体" w:eastAsia="宋体" w:cs="宋体"/>
          <w:color w:val="000"/>
          <w:sz w:val="28"/>
          <w:szCs w:val="28"/>
        </w:rPr>
        <w:t xml:space="preserve">But when they cut it open they found it was just like any other goose. Thus, they neither got rich all at once, as they had hoped, nor enjoyed any longer the daily addition to their wealth.</w:t>
      </w:r>
    </w:p>
    <w:p>
      <w:pPr>
        <w:ind w:left="0" w:right="0" w:firstLine="560"/>
        <w:spacing w:before="450" w:after="450" w:line="312" w:lineRule="auto"/>
      </w:pPr>
      <w:r>
        <w:rPr>
          <w:rFonts w:ascii="宋体" w:hAnsi="宋体" w:eastAsia="宋体" w:cs="宋体"/>
          <w:color w:val="000"/>
          <w:sz w:val="28"/>
          <w:szCs w:val="28"/>
        </w:rPr>
        <w:t xml:space="preserve">Much wants more and loses all.</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英语寓言故事小短文3: therefore immensely proud</w:t>
      </w:r>
    </w:p>
    <w:p>
      <w:pPr>
        <w:ind w:left="0" w:right="0" w:firstLine="560"/>
        <w:spacing w:before="450" w:after="450" w:line="312" w:lineRule="auto"/>
      </w:pPr>
      <w:r>
        <w:rPr>
          <w:rFonts w:ascii="宋体" w:hAnsi="宋体" w:eastAsia="宋体" w:cs="宋体"/>
          <w:color w:val="000"/>
          <w:sz w:val="28"/>
          <w:szCs w:val="28"/>
        </w:rPr>
        <w:t xml:space="preserve">When autumn came, all the water in the large and small rivers rose higher and flowed into the Yellow River.</w:t>
      </w:r>
    </w:p>
    <w:p>
      <w:pPr>
        <w:ind w:left="0" w:right="0" w:firstLine="560"/>
        <w:spacing w:before="450" w:after="450" w:line="312" w:lineRule="auto"/>
      </w:pPr>
      <w:r>
        <w:rPr>
          <w:rFonts w:ascii="宋体" w:hAnsi="宋体" w:eastAsia="宋体" w:cs="宋体"/>
          <w:color w:val="000"/>
          <w:sz w:val="28"/>
          <w:szCs w:val="28"/>
        </w:rPr>
        <w:t xml:space="preserve">The surface of the River at once appeared much wider. On one side of the bank, one couldn\'t see the cattle and sheep on the opposite side. The River deity Hebo was therefore immensely proud and considered himself the greatest in the world.</w:t>
      </w:r>
    </w:p>
    <w:p>
      <w:pPr>
        <w:ind w:left="0" w:right="0" w:firstLine="560"/>
        <w:spacing w:before="450" w:after="450" w:line="312" w:lineRule="auto"/>
      </w:pPr>
      <w:r>
        <w:rPr>
          <w:rFonts w:ascii="宋体" w:hAnsi="宋体" w:eastAsia="宋体" w:cs="宋体"/>
          <w:color w:val="000"/>
          <w:sz w:val="28"/>
          <w:szCs w:val="28"/>
        </w:rPr>
        <w:t xml:space="preserve">Hero followed the Yellow River to the North Sea. Then he looked at himself and felt he could not see the bounds of the sea. Then he looked at himself and felt he was so tiny and insignificant.</w:t>
      </w:r>
    </w:p>
    <w:p>
      <w:pPr>
        <w:ind w:left="0" w:right="0" w:firstLine="560"/>
        <w:spacing w:before="450" w:after="450" w:line="312" w:lineRule="auto"/>
      </w:pPr>
      <w:r>
        <w:rPr>
          <w:rFonts w:ascii="宋体" w:hAnsi="宋体" w:eastAsia="宋体" w:cs="宋体"/>
          <w:color w:val="000"/>
          <w:sz w:val="28"/>
          <w:szCs w:val="28"/>
        </w:rPr>
        <w:t xml:space="preserve">He sighed and said to Hairuo, the deity of the North Sea. \"As the saying goes, a person who has gained a little learning tends to regard himself as the wiset person under the sky.</w:t>
      </w:r>
    </w:p>
    <w:p>
      <w:pPr>
        <w:ind w:left="0" w:right="0" w:firstLine="560"/>
        <w:spacing w:before="450" w:after="450" w:line="312" w:lineRule="auto"/>
      </w:pPr>
      <w:r>
        <w:rPr>
          <w:rFonts w:ascii="宋体" w:hAnsi="宋体" w:eastAsia="宋体" w:cs="宋体"/>
          <w:color w:val="000"/>
          <w:sz w:val="28"/>
          <w:szCs w:val="28"/>
        </w:rPr>
        <w:t xml:space="preserve">I am just that kind of person. Seeing how broad and great you are today, I have come to realize how insignificant and ignorant I am. If I didn\'t meet you , I\'m afraid I would I would always be laughed at by people with knowledge.\"</w:t>
      </w:r>
    </w:p>
    <w:p>
      <w:pPr>
        <w:ind w:left="0" w:right="0" w:firstLine="560"/>
        <w:spacing w:before="450" w:after="450" w:line="312" w:lineRule="auto"/>
      </w:pPr>
      <w:r>
        <w:rPr>
          <w:rFonts w:ascii="宋体" w:hAnsi="宋体" w:eastAsia="宋体" w:cs="宋体"/>
          <w:color w:val="000"/>
          <w:sz w:val="28"/>
          <w:szCs w:val="28"/>
        </w:rPr>
        <w:t xml:space="preserve">Hairou said: \"We cannot talk about the sea with a frog at the bottom of a well, for the frog is restricted by its dwelling place; we cannot talk about ice with a small insect is restricted by the seasons; we cabbit talk about profound learning with superficial persons, for they have too little knowledge.</w:t>
      </w:r>
    </w:p>
    <w:p>
      <w:pPr>
        <w:ind w:left="0" w:right="0" w:firstLine="560"/>
        <w:spacing w:before="450" w:after="450" w:line="312" w:lineRule="auto"/>
      </w:pPr>
      <w:r>
        <w:rPr>
          <w:rFonts w:ascii="宋体" w:hAnsi="宋体" w:eastAsia="宋体" w:cs="宋体"/>
          <w:color w:val="000"/>
          <w:sz w:val="28"/>
          <w:szCs w:val="28"/>
        </w:rPr>
        <w:t xml:space="preserve">Now you have  come out of a small river to the North Sea, seen the greatness of it and realized your own insignificance. Since you have taken such a modest attitude, I can then talk with you about profound learning.\"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2025-12-08T20:45:49+08:00</dcterms:created>
  <dcterms:modified xsi:type="dcterms:W3CDTF">2025-12-08T20:45:49+08:00</dcterms:modified>
</cp:coreProperties>
</file>

<file path=docProps/custom.xml><?xml version="1.0" encoding="utf-8"?>
<Properties xmlns="http://schemas.openxmlformats.org/officeDocument/2006/custom-properties" xmlns:vt="http://schemas.openxmlformats.org/officeDocument/2006/docPropsVTypes"/>
</file>