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中考作文素材：伦敦富人区的“免费馈赠”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伦敦富人区的“免费馈赠”　　在伦敦富人区的夜晚，路灯下，经常会看到摆放很有条理的旧货，说是旧货，其实并不旧，或许是一个沙发垫子，没看出有破洞;或许是一台旧电脑，配有鼠标和鼠标垫，甚至附有“使用说明”;或许是几个结实的纸箱，里面有掉了少量毛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伦敦富人区的“免费馈赠”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富人区的夜晚，路灯下，经常会看到摆放很有条理的旧货，说是旧货，其实并不旧，或许是一个沙发垫子，没看出有破洞;或许是一台旧电脑，配有鼠标和鼠标垫，甚至附有“使用说明”;或许是几个结实的纸箱，里面有掉了少量毛的鸡毛掸子、底部微小处缺了瓷的餐盘、有少许锈痕的厨具等。稍作留意就会发现，这些小物件虽然杂，但放进去时显然进行了认真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伦敦殷实家庭“扔”东西也很“绅士”，会把过时但还有使用价值的东西在天黑后打好包，不事张扬地摆放在门前或街道边，一些经济窘迫或新来的移民在天亮前来“扫货”。约定俗成，双方都保留了面子。挑剩的东西再由市政部门的专用车及时拖走，并清扫场地。这样，天亮后，街道依旧干净，看不出这里发生过“免费馈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行善要尊重受赠者的人格。伦敦富人区的“免费馈赠”，没有摆出一副居高临下的姿态，充分考虑到受赠者的感受，让其免却当面接受“施舍”的尴尬。这样不事张扬的做法，体现了对受赠者的面子乃至人格的尊重。反观有些“明星慈善家”作秀式的捐赠场面，很少考虑自己的行为对受惠者带来的负面影响，如此“暴力慈善”，会使行善本身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细节之中彰显个人修养。将东西“打好包”，“不事张扬地摆放在门前或街道边”“摆放很有条理”;一台旧电脑，不仅配有鼠标和鼠标垫，甚至附有“使用说明”这些看似不经意的细节，体现了当地人的人文素养和绅士风度。今天，率先富起来的一部分人，如果少一些飞扬跋扈和自我张狂，会赢得更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3.节约资源，物尽其用。伦敦富人处理旧货的方式实现了物品的有效利用，节约了资源，缓解了环境压力，体现了物尽其用的思想。随着物质生活水准的提升，我们经常也有 一些“过时但还有使用价值的东西”，在处理这些东西时，我们应向伦敦富人学习;地方政府和社会机构可以在旧货回收利用方面有所作为，如发起一些捐赠活动，使旧物在需要的人那里继续发挥作用。 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◇人人都有面子观念，特别是在农村，大家更在意名声。要是说谁家里穷，可能连媳妇都难娶到。所以，我帮助别人都不让其他人知道，就是怕我的帮助反而给别人带来伤害，让受帮助的人被嘲笑。 ——租住在四川阆中老旧房子里的赵维富，在当地因偷偷做好事出了名。问到偷偷行善的原因，赵维富这样回答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◇人与人之间需要一种平衡，就像大自然需要平衡一样。不尊重别人感情的人，最终只会引起别人的讨厌和憎恨。——人际关系学大师戴尔〃卡耐基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◇小事成就大事，细节成就完美。——惠普创始人之一戴维〃帕卡德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