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最新以凝视生活为话题的中考作文(5篇)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凝视生活为话题的中考作文一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以凝视生活为话题的中考作文一</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以凝视生活为话题的中考作文二</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以凝视生活为话题的中考作文三</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以凝视生活为话题的中考作文四</w:t>
      </w:r>
    </w:p>
    <w:p>
      <w:pPr>
        <w:ind w:left="0" w:right="0" w:firstLine="560"/>
        <w:spacing w:before="450" w:after="450" w:line="312" w:lineRule="auto"/>
      </w:pPr>
      <w:r>
        <w:rPr>
          <w:rFonts w:ascii="宋体" w:hAnsi="宋体" w:eastAsia="宋体" w:cs="宋体"/>
          <w:color w:val="000"/>
          <w:sz w:val="28"/>
          <w:szCs w:val="28"/>
        </w:rPr>
        <w:t xml:space="preserve">寒冷冬日的时光逐渐消逝着，时间已推至一年的尾声。近日，过年的氛围已越来越浓重，大街上人来人往，到处张灯结彩，一片欢腾。人们自在地散步、聊天，拿几支爱吃的串烧，买几件漂亮的新衣，好不快活。沉浸在年的气氛里，心情自多几分欢快与舒畅，但对那些洋装打扮的男女有些厌恶。</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以凝视生活为话题的中考作文五</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