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苦难的承诺作文800字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枝枯桠侧身向水，以极痛的笔触探入水中，那是不曾尽兴的残笔，竟一一点醒了湖面的魂魄，酝酿出来年的春事如梦；不羁的麦芒以不屑的芒刺直指上天，历经一冬一夏的洗礼，终于成为被高傲的手掌托起而呈金黄的麦垛，弥漫着酡红的酒香。　　听风听雨听岁月悠...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枝枯桠侧身向水，以极痛的笔触探入水中，那是不曾尽兴的残笔，竟一一点醒了湖面的魂魄，酝酿出来年的春事如梦；不羁的麦芒以不屑的芒刺直指上天，历经一冬一夏的洗礼，终于成为被高傲的手掌托起而呈金黄的麦垛，弥漫着酡红的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听岁月悠悠才能淡淡磨出空灵十分，苦难是金。路遥在《平凡的世界》里写道，千万不要鄙薄我们的出身，苦难带给我们的好处将让我们一生受用不尽。这是一句发自内心的呐喊，在滤尽了身上的尘埃，洗净了心中的铅尘之后，迎着阳光的笑容里没有酸楚，没有无奈，伤痕累累的体魄下是一颗充实而完整的心。苦难是金，“有斐君子，如切如磋，如琢如磨”。也许诤诤的教诲可以让我们一生平坦，悠悠不虑；也许悉心的牵引，能让我们款款行走，不沾泥泞，但所有的这些都不如身经坎坷来的刻骨铭心，苦难以不加修饰的疼痛让我们脆弱的心在磨砺中成熟，青涩的思想在风雨中稳重。满身的炙痛中会有一种重生的喜悦，满心的疲惫会散发着温柔的光辉。也许，如此完整的凄美，能让我们少一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以平常心相望，我依旧两手空空，物空而心不空。历经苦难的我们会懂得扑火的飞蛾；历经炙烤的我们，会理解涅的凤凰。我们听得出“竹杖芒鞋轻胜马，一蓑烟雨任平生”的豁达；我们听得懂“粉骨碎身浑不怕，要留清白在人间”的坚韧；我们明白了“天将降大任于斯人，必先劳其筋骨，饿其体肤”的意义；我们领会了“海纳百川，有容乃大”之后的包容，稳重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难是金，把檐滴数给雨声，把海涛还给贝壳；我已不再回顾来路的褴褛；苦难是金，让思绪飞翔，让心灵游荡，我已学会独自在灯下守望布满树叶的沧桑。那平平仄仄的来路的回荡着驴声的古色古香，三槐树下的我已能够坚守生命的承诺，和着遥远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“料峭春风吹酒醒，微冷，山头斜照却相迎。回首向来萧瑟处，归去，也无风雨也无晴。”也许，经历过风雨，回望真的是一片云淡风轻。心中一紧，泪就掉了下来。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