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五年级草船借箭读后感300字</w:t>
      </w:r>
      <w:bookmarkEnd w:id="1"/>
    </w:p>
    <w:p>
      <w:pPr>
        <w:jc w:val="center"/>
        <w:spacing w:before="0" w:after="450"/>
      </w:pPr>
      <w:r>
        <w:rPr>
          <w:rFonts w:ascii="Arial" w:hAnsi="Arial" w:eastAsia="Arial" w:cs="Arial"/>
          <w:color w:val="999999"/>
          <w:sz w:val="20"/>
          <w:szCs w:val="20"/>
        </w:rPr>
        <w:t xml:space="preserve">来源：网络  作者：柔情似水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诸葛亮的神机妙算不是天生的，是因为他博览群书知识丰富。天文地理知识了如指掌。所以我们从小就要多读书，积累更多知识，长大才能应对更多挑战。为大家提供《五年级草船借箭读后感300字》，欢迎阅读。五年级草船借箭读后感300字篇一　　罗贯中写的《...</w:t>
      </w:r>
    </w:p>
    <w:p>
      <w:pPr>
        <w:ind w:left="0" w:right="0" w:firstLine="560"/>
        <w:spacing w:before="450" w:after="450" w:line="312" w:lineRule="auto"/>
      </w:pPr>
      <w:r>
        <w:rPr>
          <w:rFonts w:ascii="宋体" w:hAnsi="宋体" w:eastAsia="宋体" w:cs="宋体"/>
          <w:color w:val="000"/>
          <w:sz w:val="28"/>
          <w:szCs w:val="28"/>
        </w:rPr>
        <w:t xml:space="preserve">&gt;诸葛亮的神机妙算不是天生的，是因为他博览群书知识丰富。天文地理知识了如指掌。所以我们从小就要多读书，积累更多知识，长大才能应对更多挑战。为大家提供《五年级草船借箭读后感300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五年级草船借箭读后感300字篇一</w:t>
      </w:r>
    </w:p>
    <w:p>
      <w:pPr>
        <w:ind w:left="0" w:right="0" w:firstLine="560"/>
        <w:spacing w:before="450" w:after="450" w:line="312" w:lineRule="auto"/>
      </w:pPr>
      <w:r>
        <w:rPr>
          <w:rFonts w:ascii="宋体" w:hAnsi="宋体" w:eastAsia="宋体" w:cs="宋体"/>
          <w:color w:val="000"/>
          <w:sz w:val="28"/>
          <w:szCs w:val="28"/>
        </w:rPr>
        <w:t xml:space="preserve">　　罗贯中写的《三国演义》中有一篇叫《草船借箭》的故事，我读了以后觉得对我很有启发。</w:t>
      </w:r>
    </w:p>
    <w:p>
      <w:pPr>
        <w:ind w:left="0" w:right="0" w:firstLine="560"/>
        <w:spacing w:before="450" w:after="450" w:line="312" w:lineRule="auto"/>
      </w:pPr>
      <w:r>
        <w:rPr>
          <w:rFonts w:ascii="宋体" w:hAnsi="宋体" w:eastAsia="宋体" w:cs="宋体"/>
          <w:color w:val="000"/>
          <w:sz w:val="28"/>
          <w:szCs w:val="28"/>
        </w:rPr>
        <w:t xml:space="preserve">　　开始东吴和蜀国结盟，刘备派诸葛亮去帮助孙权，曹军逼近，东吴的周瑜说我们要和曹军在水面上做战，可是我们却大量的弓箭，周瑜心胸狭窄不能容人，他威胁诸葛亮，要在10天内造出10万只箭，诸葛亮早就料到了，他说我只用3天就可以造出来，还立下了军令状。</w:t>
      </w:r>
    </w:p>
    <w:p>
      <w:pPr>
        <w:ind w:left="0" w:right="0" w:firstLine="560"/>
        <w:spacing w:before="450" w:after="450" w:line="312" w:lineRule="auto"/>
      </w:pPr>
      <w:r>
        <w:rPr>
          <w:rFonts w:ascii="宋体" w:hAnsi="宋体" w:eastAsia="宋体" w:cs="宋体"/>
          <w:color w:val="000"/>
          <w:sz w:val="28"/>
          <w:szCs w:val="28"/>
        </w:rPr>
        <w:t xml:space="preserve">　　第3天到了诸葛亮料到晚上会有云雾，假装去攻打曹营，曹操疑心病很重，不敢出兵，命令士兵放箭，诸葛亮的船上扎满了草人，箭射上去就会扎住，所以就有弓箭了。</w:t>
      </w:r>
    </w:p>
    <w:p>
      <w:pPr>
        <w:ind w:left="0" w:right="0" w:firstLine="560"/>
        <w:spacing w:before="450" w:after="450" w:line="312" w:lineRule="auto"/>
      </w:pPr>
      <w:r>
        <w:rPr>
          <w:rFonts w:ascii="宋体" w:hAnsi="宋体" w:eastAsia="宋体" w:cs="宋体"/>
          <w:color w:val="000"/>
          <w:sz w:val="28"/>
          <w:szCs w:val="28"/>
        </w:rPr>
        <w:t xml:space="preserve">　　为什莫许多人又嫉妒心呢？那就是怕别人高自己一筹，当别人有了成绩，受众人尊敬时，有嫉妒心的人就回去讥讽、造谣、甚至伤害他人，这是一种多么愚味无能的表现啊~</w:t>
      </w:r>
    </w:p>
    <w:p>
      <w:pPr>
        <w:ind w:left="0" w:right="0" w:firstLine="560"/>
        <w:spacing w:before="450" w:after="450" w:line="312" w:lineRule="auto"/>
      </w:pPr>
      <w:r>
        <w:rPr>
          <w:rFonts w:ascii="宋体" w:hAnsi="宋体" w:eastAsia="宋体" w:cs="宋体"/>
          <w:color w:val="000"/>
          <w:sz w:val="28"/>
          <w:szCs w:val="28"/>
        </w:rPr>
        <w:t xml:space="preserve">　　嫉妒心这个东西很可怕，它会使人迷失自己，所以我们要从小就做一个品德高尚的人。</w:t>
      </w:r>
    </w:p>
    <w:p>
      <w:pPr>
        <w:ind w:left="0" w:right="0" w:firstLine="560"/>
        <w:spacing w:before="450" w:after="450" w:line="312" w:lineRule="auto"/>
      </w:pPr>
      <w:r>
        <w:rPr>
          <w:rFonts w:ascii="黑体" w:hAnsi="黑体" w:eastAsia="黑体" w:cs="黑体"/>
          <w:color w:val="000000"/>
          <w:sz w:val="36"/>
          <w:szCs w:val="36"/>
          <w:b w:val="1"/>
          <w:bCs w:val="1"/>
        </w:rPr>
        <w:t xml:space="preserve">五年级草船借箭读后感300字篇二</w:t>
      </w:r>
    </w:p>
    <w:p>
      <w:pPr>
        <w:ind w:left="0" w:right="0" w:firstLine="560"/>
        <w:spacing w:before="450" w:after="450" w:line="312" w:lineRule="auto"/>
      </w:pPr>
      <w:r>
        <w:rPr>
          <w:rFonts w:ascii="宋体" w:hAnsi="宋体" w:eastAsia="宋体" w:cs="宋体"/>
          <w:color w:val="000"/>
          <w:sz w:val="28"/>
          <w:szCs w:val="28"/>
        </w:rPr>
        <w:t xml:space="preserve">　　寒假里我读了一本名叫《三国演义》的书。这本书的作者是罗贯中。在这本书里面我最喜欢那个大智大贤的诸葛亮，他神机妙算?深谋远虑，这一点在书里的一篇叫做草船借箭的文章里体现得淋漓尽致。</w:t>
      </w:r>
    </w:p>
    <w:p>
      <w:pPr>
        <w:ind w:left="0" w:right="0" w:firstLine="560"/>
        <w:spacing w:before="450" w:after="450" w:line="312" w:lineRule="auto"/>
      </w:pPr>
      <w:r>
        <w:rPr>
          <w:rFonts w:ascii="宋体" w:hAnsi="宋体" w:eastAsia="宋体" w:cs="宋体"/>
          <w:color w:val="000"/>
          <w:sz w:val="28"/>
          <w:szCs w:val="28"/>
        </w:rPr>
        <w:t xml:space="preserve">　　在草船借箭这个故事中，心胸狭窄的周瑜看到多谋的诸葛亮出出高自己一招，便心怀妒意，甚至想置诸葛亮于死地。他以军中缺箭为名生出一计，让诸葛亮在十天内造出十万支箭。由此看来周瑜不仅妒忌心强，而且十分狡猾阴险。然而，诸葛亮却胸有成竹地答应了下来，趁着大雾漫天，用草船在曹营借了十万支箭，提前七天顺利地完成任务，使得周瑜的阴谋又一次破产，从而进一步揭露了周瑜嫉贤妒能?心胸狭窄的本性。</w:t>
      </w:r>
    </w:p>
    <w:p>
      <w:pPr>
        <w:ind w:left="0" w:right="0" w:firstLine="560"/>
        <w:spacing w:before="450" w:after="450" w:line="312" w:lineRule="auto"/>
      </w:pPr>
      <w:r>
        <w:rPr>
          <w:rFonts w:ascii="宋体" w:hAnsi="宋体" w:eastAsia="宋体" w:cs="宋体"/>
          <w:color w:val="000"/>
          <w:sz w:val="28"/>
          <w:szCs w:val="28"/>
        </w:rPr>
        <w:t xml:space="preserve">　　看完了这个故事后，我想人千万不能有妒忌的心理，尤其是我们这些学生，看到比自己好的不要只顾妒忌，而应该多向别人学习，取长补短，这样来提高自己的成绩，那才是正确的。</w:t>
      </w:r>
    </w:p>
    <w:p>
      <w:pPr>
        <w:ind w:left="0" w:right="0" w:firstLine="560"/>
        <w:spacing w:before="450" w:after="450" w:line="312" w:lineRule="auto"/>
      </w:pPr>
      <w:r>
        <w:rPr>
          <w:rFonts w:ascii="黑体" w:hAnsi="黑体" w:eastAsia="黑体" w:cs="黑体"/>
          <w:color w:val="000000"/>
          <w:sz w:val="36"/>
          <w:szCs w:val="36"/>
          <w:b w:val="1"/>
          <w:bCs w:val="1"/>
        </w:rPr>
        <w:t xml:space="preserve">五年级草船借箭读后感300字篇三</w:t>
      </w:r>
    </w:p>
    <w:p>
      <w:pPr>
        <w:ind w:left="0" w:right="0" w:firstLine="560"/>
        <w:spacing w:before="450" w:after="450" w:line="312" w:lineRule="auto"/>
      </w:pPr>
      <w:r>
        <w:rPr>
          <w:rFonts w:ascii="宋体" w:hAnsi="宋体" w:eastAsia="宋体" w:cs="宋体"/>
          <w:color w:val="000"/>
          <w:sz w:val="28"/>
          <w:szCs w:val="28"/>
        </w:rPr>
        <w:t xml:space="preserve">　　诸葛亮，是三国时期杰出人物，足智多谋辅佐刘备创建蜀国，被封为丞相，我从中华成语故事草船借箭中更是对宽容大度的忠臣诸葛亮敬佩不已。</w:t>
      </w:r>
    </w:p>
    <w:p>
      <w:pPr>
        <w:ind w:left="0" w:right="0" w:firstLine="560"/>
        <w:spacing w:before="450" w:after="450" w:line="312" w:lineRule="auto"/>
      </w:pPr>
      <w:r>
        <w:rPr>
          <w:rFonts w:ascii="宋体" w:hAnsi="宋体" w:eastAsia="宋体" w:cs="宋体"/>
          <w:color w:val="000"/>
          <w:sz w:val="28"/>
          <w:szCs w:val="28"/>
        </w:rPr>
        <w:t xml:space="preserve">　　草船借箭讲述了一个诸葛亮为完成三日打造十万支雕翎箭的任务，巧妙利用曹操水上作战时的谨慎和大雾天气从而收集敌军射来的雕翎箭。在学生时代灵活运用所学知识解决各种问题也是一个好方法，例如运用语文、数学知识解决实际应用问题，运用科学、地理知识解答实际天气问题……古代的草船借箭和现代的灵活运用这两件事不都是以多种知识解决复杂问题的例子吗！</w:t>
      </w:r>
    </w:p>
    <w:p>
      <w:pPr>
        <w:ind w:left="0" w:right="0" w:firstLine="560"/>
        <w:spacing w:before="450" w:after="450" w:line="312" w:lineRule="auto"/>
      </w:pPr>
      <w:r>
        <w:rPr>
          <w:rFonts w:ascii="宋体" w:hAnsi="宋体" w:eastAsia="宋体" w:cs="宋体"/>
          <w:color w:val="000"/>
          <w:sz w:val="28"/>
          <w:szCs w:val="28"/>
        </w:rPr>
        <w:t xml:space="preserve">　　看完这个故事，我既敬佩诸葛亮的聪明才华和对周瑜的宽容大度，又反感周瑜对诸葛亮的阴险狡诈，也明白一个道理：每一个成功者都宽容大度地勇敢面对磨难和人言，妒忌害人害己，杜绝妒忌，做个品德高尚的人。</w:t>
      </w:r>
    </w:p>
    <w:p>
      <w:pPr>
        <w:ind w:left="0" w:right="0" w:firstLine="560"/>
        <w:spacing w:before="450" w:after="450" w:line="312" w:lineRule="auto"/>
      </w:pPr>
      <w:r>
        <w:rPr>
          <w:rFonts w:ascii="黑体" w:hAnsi="黑体" w:eastAsia="黑体" w:cs="黑体"/>
          <w:color w:val="000000"/>
          <w:sz w:val="36"/>
          <w:szCs w:val="36"/>
          <w:b w:val="1"/>
          <w:bCs w:val="1"/>
        </w:rPr>
        <w:t xml:space="preserve">五年级草船借箭读后感300字篇四</w:t>
      </w:r>
    </w:p>
    <w:p>
      <w:pPr>
        <w:ind w:left="0" w:right="0" w:firstLine="560"/>
        <w:spacing w:before="450" w:after="450" w:line="312" w:lineRule="auto"/>
      </w:pPr>
      <w:r>
        <w:rPr>
          <w:rFonts w:ascii="宋体" w:hAnsi="宋体" w:eastAsia="宋体" w:cs="宋体"/>
          <w:color w:val="000"/>
          <w:sz w:val="28"/>
          <w:szCs w:val="28"/>
        </w:rPr>
        <w:t xml:space="preserve">　　今天中午睡觉前，我读了《三国演义》里面的一个经典故事情节——“草船借箭”，我读了非常喜欢，一直读了四五遍。</w:t>
      </w:r>
    </w:p>
    <w:p>
      <w:pPr>
        <w:ind w:left="0" w:right="0" w:firstLine="560"/>
        <w:spacing w:before="450" w:after="450" w:line="312" w:lineRule="auto"/>
      </w:pPr>
      <w:r>
        <w:rPr>
          <w:rFonts w:ascii="宋体" w:hAnsi="宋体" w:eastAsia="宋体" w:cs="宋体"/>
          <w:color w:val="000"/>
          <w:sz w:val="28"/>
          <w:szCs w:val="28"/>
        </w:rPr>
        <w:t xml:space="preserve">　　这个故事讲的是心胸狭窄的周瑜，看到足智多谋的诸葛亮处处比自己强，就很嫉妒诸葛亮，一直想将诸葛亮害死。他找了一个理由，说军队中缺少箭，让诸葛亮十天内造出十万支箭。可是周瑜没想到诸葛亮却满口答应了。诸葛亮会神机妙算，他知道第三天夜里有大雾，就趁着大雾，用草船向曹营“借”了十万支箭，提前七天顺利地完成了任务。使周瑜的计划未能实现。</w:t>
      </w:r>
    </w:p>
    <w:p>
      <w:pPr>
        <w:ind w:left="0" w:right="0" w:firstLine="560"/>
        <w:spacing w:before="450" w:after="450" w:line="312" w:lineRule="auto"/>
      </w:pPr>
      <w:r>
        <w:rPr>
          <w:rFonts w:ascii="宋体" w:hAnsi="宋体" w:eastAsia="宋体" w:cs="宋体"/>
          <w:color w:val="000"/>
          <w:sz w:val="28"/>
          <w:szCs w:val="28"/>
        </w:rPr>
        <w:t xml:space="preserve">　　我觉得我们应该象诸葛亮那样刻苦学习，善于思考，像他那样虚心，胸怀宽广，而不要像周瑜那样心胸狭窄，高傲自大。我要好好学习，长大了也要象诸葛亮那样聪明，什么困难也难不倒我。</w:t>
      </w:r>
    </w:p>
    <w:p>
      <w:pPr>
        <w:ind w:left="0" w:right="0" w:firstLine="560"/>
        <w:spacing w:before="450" w:after="450" w:line="312" w:lineRule="auto"/>
      </w:pPr>
      <w:r>
        <w:rPr>
          <w:rFonts w:ascii="黑体" w:hAnsi="黑体" w:eastAsia="黑体" w:cs="黑体"/>
          <w:color w:val="000000"/>
          <w:sz w:val="36"/>
          <w:szCs w:val="36"/>
          <w:b w:val="1"/>
          <w:bCs w:val="1"/>
        </w:rPr>
        <w:t xml:space="preserve">五年级草船借箭读后感300字篇五</w:t>
      </w:r>
    </w:p>
    <w:p>
      <w:pPr>
        <w:ind w:left="0" w:right="0" w:firstLine="560"/>
        <w:spacing w:before="450" w:after="450" w:line="312" w:lineRule="auto"/>
      </w:pPr>
      <w:r>
        <w:rPr>
          <w:rFonts w:ascii="宋体" w:hAnsi="宋体" w:eastAsia="宋体" w:cs="宋体"/>
          <w:color w:val="000"/>
          <w:sz w:val="28"/>
          <w:szCs w:val="28"/>
        </w:rPr>
        <w:t xml:space="preserve">　　我读了《草船借箭》这本书知道了自古以来总有那么一些人，只要看到别人比自己强比自己有才干，就会十分生气，不是去奋发图强，而是去嫉妒别人，想方设法去害比自己强的人。</w:t>
      </w:r>
    </w:p>
    <w:p>
      <w:pPr>
        <w:ind w:left="0" w:right="0" w:firstLine="560"/>
        <w:spacing w:before="450" w:after="450" w:line="312" w:lineRule="auto"/>
      </w:pPr>
      <w:r>
        <w:rPr>
          <w:rFonts w:ascii="宋体" w:hAnsi="宋体" w:eastAsia="宋体" w:cs="宋体"/>
          <w:color w:val="000"/>
          <w:sz w:val="28"/>
          <w:szCs w:val="28"/>
        </w:rPr>
        <w:t xml:space="preserve">　　三国时候的周瑜就是一个爱妒忌别人的人，他看到足智多某的诸葛亮，便起了嫉妒之心，他让诸葛亮一天造出十万支箭，否则，就要处罚诸葛亮。诸葛亮用计谋借了曹营十万支箭，让周瑜的计谋落了空。</w:t>
      </w:r>
    </w:p>
    <w:p>
      <w:pPr>
        <w:ind w:left="0" w:right="0" w:firstLine="560"/>
        <w:spacing w:before="450" w:after="450" w:line="312" w:lineRule="auto"/>
      </w:pPr>
      <w:r>
        <w:rPr>
          <w:rFonts w:ascii="宋体" w:hAnsi="宋体" w:eastAsia="宋体" w:cs="宋体"/>
          <w:color w:val="000"/>
          <w:sz w:val="28"/>
          <w:szCs w:val="28"/>
        </w:rPr>
        <w:t xml:space="preserve">　　有些人因为怕别人超过自己，才产生嫉妒心理。当别人有了成绩，做出了贡献，受到了众人的尊重和爱戴的时候，这种人不是探究别人取得成绩的原因而是讥讽，造谣多么愚蠢的表现。</w:t>
      </w:r>
    </w:p>
    <w:p>
      <w:pPr>
        <w:ind w:left="0" w:right="0" w:firstLine="560"/>
        <w:spacing w:before="450" w:after="450" w:line="312" w:lineRule="auto"/>
      </w:pPr>
      <w:r>
        <w:rPr>
          <w:rFonts w:ascii="宋体" w:hAnsi="宋体" w:eastAsia="宋体" w:cs="宋体"/>
          <w:color w:val="000"/>
          <w:sz w:val="28"/>
          <w:szCs w:val="28"/>
        </w:rPr>
        <w:t xml:space="preserve">　　读了《草船借箭》我不由想到了自己，有时我也有嫉妒心理。比如自己考试没考好，不总自身找原因，却希望别人下次考不好，这就是我的嫉妒心理，嫉妒这个东西害处太大了所以以后我一定要杜绝它。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2026-11-01T02:25:30+08:00</dcterms:created>
  <dcterms:modified xsi:type="dcterms:W3CDTF">2026-11-01T02:25:30+08:00</dcterms:modified>
</cp:coreProperties>
</file>

<file path=docProps/custom.xml><?xml version="1.0" encoding="utf-8"?>
<Properties xmlns="http://schemas.openxmlformats.org/officeDocument/2006/custom-properties" xmlns:vt="http://schemas.openxmlformats.org/officeDocument/2006/docPropsVTypes"/>
</file>