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听证会申请书</w:t>
      </w:r>
      <w:bookmarkEnd w:id="1"/>
    </w:p>
    <w:p>
      <w:pPr>
        <w:jc w:val="center"/>
        <w:spacing w:before="0" w:after="450"/>
      </w:pPr>
      <w:r>
        <w:rPr>
          <w:rFonts w:ascii="Arial" w:hAnsi="Arial" w:eastAsia="Arial" w:cs="Arial"/>
          <w:color w:val="999999"/>
          <w:sz w:val="20"/>
          <w:szCs w:val="20"/>
        </w:rPr>
        <w:t xml:space="preserve">来源：网络  作者：独酌月影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我是职工，女，x岁。　　鉴于x区法院（201x）x字第42号和中级法院（201x）x字第102号民事判决书，以及辽宁高级人民法院（201x）辽立二民申字第01833号民事裁定书，作为本案当事人，我特向最高人民法院提出申请，为本案组织听证...</w:t>
      </w:r>
    </w:p>
    <w:p>
      <w:pPr>
        <w:ind w:left="0" w:right="0" w:firstLine="560"/>
        <w:spacing w:before="450" w:after="450" w:line="312" w:lineRule="auto"/>
      </w:pPr>
      <w:r>
        <w:rPr>
          <w:rFonts w:ascii="宋体" w:hAnsi="宋体" w:eastAsia="宋体" w:cs="宋体"/>
          <w:color w:val="000"/>
          <w:sz w:val="28"/>
          <w:szCs w:val="28"/>
        </w:rPr>
        <w:t xml:space="preserve">　　我是职工，女，x岁。</w:t>
      </w:r>
    </w:p>
    <w:p>
      <w:pPr>
        <w:ind w:left="0" w:right="0" w:firstLine="560"/>
        <w:spacing w:before="450" w:after="450" w:line="312" w:lineRule="auto"/>
      </w:pPr>
      <w:r>
        <w:rPr>
          <w:rFonts w:ascii="宋体" w:hAnsi="宋体" w:eastAsia="宋体" w:cs="宋体"/>
          <w:color w:val="000"/>
          <w:sz w:val="28"/>
          <w:szCs w:val="28"/>
        </w:rPr>
        <w:t xml:space="preserve">　　鉴于x区法院（201x）x字第42号和中级法院（201x）x字第102号民事判决书，以及辽宁高级人民法院（201x）辽立二民申字第01833号民事裁定书，作为本案当事人，我特向最高人民法院提出申请，为本案组织听证会。</w:t>
      </w:r>
    </w:p>
    <w:p>
      <w:pPr>
        <w:ind w:left="0" w:right="0" w:firstLine="560"/>
        <w:spacing w:before="450" w:after="450" w:line="312" w:lineRule="auto"/>
      </w:pPr>
      <w:r>
        <w:rPr>
          <w:rFonts w:ascii="宋体" w:hAnsi="宋体" w:eastAsia="宋体" w:cs="宋体"/>
          <w:color w:val="000"/>
          <w:sz w:val="28"/>
          <w:szCs w:val="28"/>
        </w:rPr>
        <w:t xml:space="preserve">　　届时，本人强烈要求国家立法专家，劳动部法律事物负责人，最高法院院长，工商银行总行行长，全国人大.政协法工部主任，全国总工会主席，各民主党派知名人士，以及国家个新闻媒体参与本会的听证。同时要求上述三级法院审判人员全部到会，根据自己的审判意见进行公开答辩。</w:t>
      </w:r>
    </w:p>
    <w:p>
      <w:pPr>
        <w:ind w:left="0" w:right="0" w:firstLine="560"/>
        <w:spacing w:before="450" w:after="450" w:line="312" w:lineRule="auto"/>
      </w:pPr>
      <w:r>
        <w:rPr>
          <w:rFonts w:ascii="宋体" w:hAnsi="宋体" w:eastAsia="宋体" w:cs="宋体"/>
          <w:color w:val="000"/>
          <w:sz w:val="28"/>
          <w:szCs w:val="28"/>
        </w:rPr>
        <w:t xml:space="preserve">　　根据最高法院《司法公开六项规定》原则规定了人民法院对开庭审理程序之外的涉及当事人或者案外人重大权益的案件实行听证的，应当公开进行。本人以此申请致最高人民法院。</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宋体" w:hAnsi="宋体" w:eastAsia="宋体" w:cs="宋体"/>
          <w:color w:val="000"/>
          <w:sz w:val="28"/>
          <w:szCs w:val="28"/>
        </w:rPr>
        <w:t xml:space="preserve">　　，听证会申请书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2026-09-13T00:13:57+08:00</dcterms:created>
  <dcterms:modified xsi:type="dcterms:W3CDTF">2026-09-13T00:13:57+08:00</dcterms:modified>
</cp:coreProperties>
</file>

<file path=docProps/custom.xml><?xml version="1.0" encoding="utf-8"?>
<Properties xmlns="http://schemas.openxmlformats.org/officeDocument/2006/custom-properties" xmlns:vt="http://schemas.openxmlformats.org/officeDocument/2006/docPropsVTypes"/>
</file>