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 是怎样炼成的读后感(优质5篇)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钢铁 是怎样炼成的读后感一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是怎样炼成的读后感四</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是怎样炼成的读后感五</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