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最新《岛上书店》读后感200字 《岛上书店》读后感400个字(优质十四篇)</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《岛上书店》读后感200字 《岛上书店》读后感400个字一内容上，讲述了岛上书店老板由于妻子去世后一直郁郁寡欢，甚至说是厌世到收养一个小女孩儿，寻找到了新的幸福的故事。一般情节来讲，我不喜欢在书里人物的死亡，但是《岛上书店》里男主的死亡使得...</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《岛上书店》读后感200字 《岛上书店》读后感400个字篇十一</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《岛上书店》读后感400个字篇十二</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《岛上书店》读后感400个字篇十三</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《岛上书店》读后感400个字篇十四</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