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2025年鲁滨孙漂流记读后感30字六篇(实用)</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30字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鲁滨孙漂流记读后感30字五</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鲁滨孙漂流记读后感30字六</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