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关于动物的神话故事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关于动物的神话故事篇一：百鸟之王少昊黄帝主宰宇宙，坐镇中央，东...</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关于动物的神话故事篇一：百鸟之王少昊</w:t>
      </w:r>
    </w:p>
    <w:p>
      <w:pPr>
        <w:ind w:left="0" w:right="0" w:firstLine="560"/>
        <w:spacing w:before="450" w:after="450" w:line="312" w:lineRule="auto"/>
      </w:pPr>
      <w:r>
        <w:rPr>
          <w:rFonts w:ascii="宋体" w:hAnsi="宋体" w:eastAsia="宋体" w:cs="宋体"/>
          <w:color w:val="000"/>
          <w:sz w:val="28"/>
          <w:szCs w:val="28"/>
        </w:rPr>
        <w:t xml:space="preserve">黄帝主宰宇宙，坐镇中央，东、南、西、北四方，自有伏羲、炎帝、少昊、帝颛顼经管。那少昊的母亲皇娥原是天上的织女，她在玉砌的宫殿里纺纱织布，往往要忙到深夜，她编织出来的锦缎，就是那天空中流光溢彩的云霞。疲倦时，皇娥常常轻摇木筏，在银河里倘佯。一日，皇娥沿着银河溯流而上，驶往银河源、西海边的穹桑。穹桑是一棵八百丈高的大桑树，它一万年结一次果，结出的桑椹色泽鲜紫，香气清远，吃了可以与天地同寿。穹桑下、银河畔，一位容貌超尘绝俗的少年在徘徊，少年是黄帝的同胞兄弟西方白帝的儿子金星，就是那颗每天凌晨在东方天穹闪闪发光的启明星。少年与皇娥一见钟情，订下了终身之约。他俩用桂木做桅杆，用香草做旌旗，又雕刻了一只玉鸠放在桅杆顶端辨别风向。在随风漂流的木筏上，少年如行云流水般弹奏起桐峰梓瑟，皇娥和着琴声唱起了情歌，歌罢，少年复轻轻唱和。两人相依相偎，</w:t>
      </w:r>
    </w:p>
    <w:p>
      <w:pPr>
        <w:ind w:left="0" w:right="0" w:firstLine="560"/>
        <w:spacing w:before="450" w:after="450" w:line="312" w:lineRule="auto"/>
      </w:pPr>
      <w:r>
        <w:rPr>
          <w:rFonts w:ascii="宋体" w:hAnsi="宋体" w:eastAsia="宋体" w:cs="宋体"/>
          <w:color w:val="000"/>
          <w:sz w:val="28"/>
          <w:szCs w:val="28"/>
        </w:rPr>
        <w:t xml:space="preserve">皇娥夜织 一唱一和，乐而忘返。一年以后，少昊诞生了，他是皇娥和少年爱的结晶。</w:t>
      </w:r>
    </w:p>
    <w:p>
      <w:pPr>
        <w:ind w:left="0" w:right="0" w:firstLine="560"/>
        <w:spacing w:before="450" w:after="450" w:line="312" w:lineRule="auto"/>
      </w:pPr>
      <w:r>
        <w:rPr>
          <w:rFonts w:ascii="宋体" w:hAnsi="宋体" w:eastAsia="宋体" w:cs="宋体"/>
          <w:color w:val="000"/>
          <w:sz w:val="28"/>
          <w:szCs w:val="28"/>
        </w:rPr>
        <w:t xml:space="preserve">少昊又称穹桑氏、金天氏，名字叫挚，本相是一只金雕。他起初在东海外几万里远的海岛上建立了一个鸟的王国，文武百官全系各种各样的飞禽：凤凰通晓天时，负责颁布历法。鱼鹰骠悍有序，主管军事;鹁鸪孝敬父母，主管教化;布谷鸟调配合理，主管水利及营建工程;苍鹰威严公正，主管刑狱;斑鸠热心周到，主管修缮等杂务。五种野鸡分管木工、金工、陶工、皮工、染工;九种扈鸟分营农业上的耕种、收获等事项。</w:t>
      </w:r>
    </w:p>
    <w:p>
      <w:pPr>
        <w:ind w:left="0" w:right="0" w:firstLine="560"/>
        <w:spacing w:before="450" w:after="450" w:line="312" w:lineRule="auto"/>
      </w:pPr>
      <w:r>
        <w:rPr>
          <w:rFonts w:ascii="宋体" w:hAnsi="宋体" w:eastAsia="宋体" w:cs="宋体"/>
          <w:color w:val="000"/>
          <w:sz w:val="28"/>
          <w:szCs w:val="28"/>
        </w:rPr>
        <w:t xml:space="preserve">少昊在东方鸟国为王时，他的侄儿、也即黄帝的曾孙帝颛顼曾来探访。少昊忒喜欢这个侄儿，为了培养他的执政能力，特意让他协助治理政务;还亲自制作琴瑟，教他弹唱。帝颛顼长大，回到自个儿的封邑去了。少昊睹物伤情，把琴瑟抛到海底的深沟里。听长年航海的水手说，风轻月朗、碧海无波的静夜，从大海深处偶尔会传出阵阵悠扬悦耳的琴声，那是少昊的琴瑟在鸣唱呢。</w:t>
      </w:r>
    </w:p>
    <w:p>
      <w:pPr>
        <w:ind w:left="0" w:right="0" w:firstLine="560"/>
        <w:spacing w:before="450" w:after="450" w:line="312" w:lineRule="auto"/>
      </w:pPr>
      <w:r>
        <w:rPr>
          <w:rFonts w:ascii="宋体" w:hAnsi="宋体" w:eastAsia="宋体" w:cs="宋体"/>
          <w:color w:val="000"/>
          <w:sz w:val="28"/>
          <w:szCs w:val="28"/>
        </w:rPr>
        <w:t xml:space="preserve">黄帝封少昊为西方金德之帝，少昊告别他的百鸟，留下人面鸟身的大儿子木神勾芒做东方木德之帝伏羲的属神，自己带着人脸虎爪、遍体白毛、手持大斧、身乘双龙的小儿子金神蓐收回归故乡。</w:t>
      </w:r>
    </w:p>
    <w:p>
      <w:pPr>
        <w:ind w:left="0" w:right="0" w:firstLine="560"/>
        <w:spacing w:before="450" w:after="450" w:line="312" w:lineRule="auto"/>
      </w:pPr>
      <w:r>
        <w:rPr>
          <w:rFonts w:ascii="宋体" w:hAnsi="宋体" w:eastAsia="宋体" w:cs="宋体"/>
          <w:color w:val="000"/>
          <w:sz w:val="28"/>
          <w:szCs w:val="28"/>
        </w:rPr>
        <w:t xml:space="preserve">少昊住在长留山，蓐收住在渤山。父子俩名义上管理着西方三十六国，实际工作却很轻闲，只是在每天傍晚观察西落的太阳反射到东边的光辉是否正常。红日西沉，浑圆壮阔，霞光满天，因此少昊又叫员神，蓐收又叫红光。他们的名字，构成了一幅庄严而凄美的落日图景。</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关于动物的神话故事篇二：羿杀六怪兽</w:t>
      </w:r>
    </w:p>
    <w:p>
      <w:pPr>
        <w:ind w:left="0" w:right="0" w:firstLine="560"/>
        <w:spacing w:before="450" w:after="450" w:line="312" w:lineRule="auto"/>
      </w:pPr>
      <w:r>
        <w:rPr>
          <w:rFonts w:ascii="宋体" w:hAnsi="宋体" w:eastAsia="宋体" w:cs="宋体"/>
          <w:color w:val="000"/>
          <w:sz w:val="28"/>
          <w:szCs w:val="28"/>
        </w:rPr>
        <w:t xml:space="preserve">解除了十日并出的灾难，羿马不停蹄，日夜兼程，去捕猎肆虐人间的怪兽。中原地区，以窒窳、封稀为害最烈。窒窳本是黄帝辖下的一国诸侯，不幸被贰负和危暗杀了。黄帝怜悯他无辜丧命，请巫彭、巫抵、巫阳、巫履、巫凡、巫相六大神医上昆仑山会诊，研制出不死神药使他死而复生。窒窳的命是捡回来了，却完全迷失了本性，刚一醒来，就连滚带爬地窜下山，一头扎进弱水，变成了一条龙首虎爪、号声如婴儿啼哭的吃人怪兽。羿深入窒窳巢穴，仅一箭，就令它死了第二回，这一回是死有余辜。</w:t>
      </w:r>
    </w:p>
    <w:p>
      <w:pPr>
        <w:ind w:left="0" w:right="0" w:firstLine="560"/>
        <w:spacing w:before="450" w:after="450" w:line="312" w:lineRule="auto"/>
      </w:pPr>
      <w:r>
        <w:rPr>
          <w:rFonts w:ascii="宋体" w:hAnsi="宋体" w:eastAsia="宋体" w:cs="宋体"/>
          <w:color w:val="000"/>
          <w:sz w:val="28"/>
          <w:szCs w:val="28"/>
        </w:rPr>
        <w:t xml:space="preserve">在中原的桑林还有一头獠牙如戟、力胜百牛、铁骨铜皮的大野猪封稀;封稀横冲直撞，拱毁庄稼、村落，所经之地顿成废墟。羿左右施射，刺瞎野猪双睛，将它生擒活捉。</w:t>
      </w:r>
    </w:p>
    <w:p>
      <w:pPr>
        <w:ind w:left="0" w:right="0" w:firstLine="560"/>
        <w:spacing w:before="450" w:after="450" w:line="312" w:lineRule="auto"/>
      </w:pPr>
      <w:r>
        <w:rPr>
          <w:rFonts w:ascii="宋体" w:hAnsi="宋体" w:eastAsia="宋体" w:cs="宋体"/>
          <w:color w:val="000"/>
          <w:sz w:val="28"/>
          <w:szCs w:val="28"/>
        </w:rPr>
        <w:t xml:space="preserve">诛杀窒窳、捕获封稀之后，羿转战南方，在寿华之野追及凿齿。凿齿人身兽脸，它的杀人利器是突出嘴外的两根五六尺长、形似凿子的牙齿，为了应付弓箭，它特地带上一面巨大而坚固的盾牌，它至死也没弄清楚，羿的神箭是如何穿透盾牌，扎进它心窝的。</w:t>
      </w:r>
    </w:p>
    <w:p>
      <w:pPr>
        <w:ind w:left="0" w:right="0" w:firstLine="560"/>
        <w:spacing w:before="450" w:after="450" w:line="312" w:lineRule="auto"/>
      </w:pPr>
      <w:r>
        <w:rPr>
          <w:rFonts w:ascii="宋体" w:hAnsi="宋体" w:eastAsia="宋体" w:cs="宋体"/>
          <w:color w:val="000"/>
          <w:sz w:val="28"/>
          <w:szCs w:val="28"/>
        </w:rPr>
        <w:t xml:space="preserve">修蛇盘据洞庭湖，掀波作浪，覆舟无数，吃人无数。它风闻神射手羿已至南方，便潜伏湖底，销声匿迹。万顷波涛掩盖妖踪，羿的神奇射技也就没有了用武之地，他毅然舍弓持剑，跃入深不可测的大湖，历千险万难，终于在滔天白浪中剑断长蛇;洞庭湖水，竟给蛇血染红了一半。</w:t>
      </w:r>
    </w:p>
    <w:p>
      <w:pPr>
        <w:ind w:left="0" w:right="0" w:firstLine="560"/>
        <w:spacing w:before="450" w:after="450" w:line="312" w:lineRule="auto"/>
      </w:pPr>
      <w:r>
        <w:rPr>
          <w:rFonts w:ascii="宋体" w:hAnsi="宋体" w:eastAsia="宋体" w:cs="宋体"/>
          <w:color w:val="000"/>
          <w:sz w:val="28"/>
          <w:szCs w:val="28"/>
        </w:rPr>
        <w:t xml:space="preserve">北方，九头怪九婴仍在凶水一带喷火吐水，淹乡焚城;东方，巨型鸟大风仍在青丘之泽掀起狂风，毁屋拔树。羿东征青丘泽，用青丝绳系于箭尾，一箭射中闪电式飞掠的大风。那大风力大善飞，尚欲带伤逃生，无奈箭上系绳，只能像一只风筝一样被羿收回。</w:t>
      </w:r>
    </w:p>
    <w:p>
      <w:pPr>
        <w:ind w:left="0" w:right="0" w:firstLine="560"/>
        <w:spacing w:before="450" w:after="450" w:line="312" w:lineRule="auto"/>
      </w:pPr>
      <w:r>
        <w:rPr>
          <w:rFonts w:ascii="宋体" w:hAnsi="宋体" w:eastAsia="宋体" w:cs="宋体"/>
          <w:color w:val="000"/>
          <w:sz w:val="28"/>
          <w:szCs w:val="28"/>
        </w:rPr>
        <w:t xml:space="preserve">九头怪九婴自恃有九颗脑袋、九条命，丝毫不惧北伐的羿，它九口齐张，喷吐出一道道毒焰、一股股浊流，交织成一张凶险的水火网，企图将羿困住。羿知道九婴有九条命，射中一个头，它非但不会死，而且能很快痊愈，故再使连环箭法，九支箭几乎同一时刻插到了九婴的九颗头上，九婴的九条性命一条也没留下。</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关于动物的神话故事篇三：贪玩的白龙</w:t>
      </w:r>
    </w:p>
    <w:p>
      <w:pPr>
        <w:ind w:left="0" w:right="0" w:firstLine="560"/>
        <w:spacing w:before="450" w:after="450" w:line="312" w:lineRule="auto"/>
      </w:pPr>
      <w:r>
        <w:rPr>
          <w:rFonts w:ascii="宋体" w:hAnsi="宋体" w:eastAsia="宋体" w:cs="宋体"/>
          <w:color w:val="000"/>
          <w:sz w:val="28"/>
          <w:szCs w:val="28"/>
        </w:rPr>
        <w:t xml:space="preserve">从前有条白龙，它非常贪玩，由于龙身太长，在水中嬉戏并不过瘾，于是它就常常变成鱼，潜入水中，在水里优闲地游来游去。</w:t>
      </w:r>
    </w:p>
    <w:p>
      <w:pPr>
        <w:ind w:left="0" w:right="0" w:firstLine="560"/>
        <w:spacing w:before="450" w:after="450" w:line="312" w:lineRule="auto"/>
      </w:pPr>
      <w:r>
        <w:rPr>
          <w:rFonts w:ascii="宋体" w:hAnsi="宋体" w:eastAsia="宋体" w:cs="宋体"/>
          <w:color w:val="000"/>
          <w:sz w:val="28"/>
          <w:szCs w:val="28"/>
        </w:rPr>
        <w:t xml:space="preserve">这一天，白龙又化身为一条鱼，跳入河中，在水里优游嬉耍着。恰巧来了一个渔夫，看到这条与众不同的鱼，就连忙拿起箭，向它射去。可是箭锋稍微偏了一点，只射中鱼(白龙)的眼睛。</w:t>
      </w:r>
    </w:p>
    <w:p>
      <w:pPr>
        <w:ind w:left="0" w:right="0" w:firstLine="560"/>
        <w:spacing w:before="450" w:after="450" w:line="312" w:lineRule="auto"/>
      </w:pPr>
      <w:r>
        <w:rPr>
          <w:rFonts w:ascii="宋体" w:hAnsi="宋体" w:eastAsia="宋体" w:cs="宋体"/>
          <w:color w:val="000"/>
          <w:sz w:val="28"/>
          <w:szCs w:val="28"/>
        </w:rPr>
        <w:t xml:space="preserve">“哎呀!真是可惜啊!要是射中了这条鱼，一定能卖一个好价钱的。”渔夫惋惜着，就到别处去捕鱼了。</w:t>
      </w:r>
    </w:p>
    <w:p>
      <w:pPr>
        <w:ind w:left="0" w:right="0" w:firstLine="560"/>
        <w:spacing w:before="450" w:after="450" w:line="312" w:lineRule="auto"/>
      </w:pPr>
      <w:r>
        <w:rPr>
          <w:rFonts w:ascii="宋体" w:hAnsi="宋体" w:eastAsia="宋体" w:cs="宋体"/>
          <w:color w:val="000"/>
          <w:sz w:val="28"/>
          <w:szCs w:val="28"/>
        </w:rPr>
        <w:t xml:space="preserve">白龙被射中眼睛后，不禁勃然大怒，它忍着箭伤跃升上天，找玉帝告状去了。“启禀玉帝，我今天变成一条鱼到凡间的河流中去嬉戏。不料却被一名鲁莽的渔夫射中左眼，从今以后我就成了独眼龙，这有损龙颜。求玉帝责罚那可恶的渔夫。”</w:t>
      </w:r>
    </w:p>
    <w:p>
      <w:pPr>
        <w:ind w:left="0" w:right="0" w:firstLine="560"/>
        <w:spacing w:before="450" w:after="450" w:line="312" w:lineRule="auto"/>
      </w:pPr>
      <w:r>
        <w:rPr>
          <w:rFonts w:ascii="宋体" w:hAnsi="宋体" w:eastAsia="宋体" w:cs="宋体"/>
          <w:color w:val="000"/>
          <w:sz w:val="28"/>
          <w:szCs w:val="28"/>
        </w:rPr>
        <w:t xml:space="preserve">玉帝心平气和地听完了白龙的叙述后，反而责备白龙说：“射鱼本来就是渔夫应当做的事，有什么好责罚的?是你自己要自贬身分，化龙为鱼，才会招致这无妄之灾，怎么能怨恨别人呢?”</w:t>
      </w:r>
    </w:p>
    <w:p>
      <w:pPr>
        <w:ind w:left="0" w:right="0" w:firstLine="560"/>
        <w:spacing w:before="450" w:after="450" w:line="312" w:lineRule="auto"/>
      </w:pPr>
      <w:r>
        <w:rPr>
          <w:rFonts w:ascii="宋体" w:hAnsi="宋体" w:eastAsia="宋体" w:cs="宋体"/>
          <w:color w:val="000"/>
          <w:sz w:val="28"/>
          <w:szCs w:val="28"/>
        </w:rPr>
        <w:t xml:space="preserve">白龙听了，虽然内心仍然非常生气，但是玉帝既然如此裁决，它也不敢违抗玉帝的命令，私自去报仇，只好自认倒楣了。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2026-06-19T08:16:05+08:00</dcterms:created>
  <dcterms:modified xsi:type="dcterms:W3CDTF">2026-06-19T08:16:05+08:00</dcterms:modified>
</cp:coreProperties>
</file>

<file path=docProps/custom.xml><?xml version="1.0" encoding="utf-8"?>
<Properties xmlns="http://schemas.openxmlformats.org/officeDocument/2006/custom-properties" xmlns:vt="http://schemas.openxmlformats.org/officeDocument/2006/docPropsVTypes"/>
</file>