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韩国的神话传说</w:t>
      </w:r>
      <w:bookmarkEnd w:id="1"/>
    </w:p>
    <w:p>
      <w:pPr>
        <w:jc w:val="center"/>
        <w:spacing w:before="0" w:after="450"/>
      </w:pPr>
      <w:r>
        <w:rPr>
          <w:rFonts w:ascii="Arial" w:hAnsi="Arial" w:eastAsia="Arial" w:cs="Arial"/>
          <w:color w:val="999999"/>
          <w:sz w:val="20"/>
          <w:szCs w:val="20"/>
        </w:rPr>
        <w:t xml:space="preserve">来源：网络  作者：轻吟低唱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神话故事是由一些个性鲜明神化了的英雄人物和一些神化了反面人物为角色,诉说他们之间的争锋相对、兵戈较量,从而突出正面人物百折不挠的精神以及英雄气概。下面是第一范文网小编为您整理的韩国的神话传说，希望对你有所帮助!韩国的神话传说篇一：九尾狐九尾...</w:t>
      </w:r>
    </w:p>
    <w:p>
      <w:pPr>
        <w:ind w:left="0" w:right="0" w:firstLine="560"/>
        <w:spacing w:before="450" w:after="450" w:line="312" w:lineRule="auto"/>
      </w:pPr>
      <w:r>
        <w:rPr>
          <w:rFonts w:ascii="宋体" w:hAnsi="宋体" w:eastAsia="宋体" w:cs="宋体"/>
          <w:color w:val="000"/>
          <w:sz w:val="28"/>
          <w:szCs w:val="28"/>
        </w:rPr>
        <w:t xml:space="preserve">神话故事是由一些个性鲜明神化了的英雄人物和一些神化了反面人物为角色,诉说他们之间的争锋相对、兵戈较量,从而突出正面人物百折不挠的精神以及英雄气概。下面是第一范文网小编为您整理的韩国的神话传说，希望对你有所帮助!</w:t>
      </w:r>
    </w:p>
    <w:p>
      <w:pPr>
        <w:ind w:left="0" w:right="0" w:firstLine="560"/>
        <w:spacing w:before="450" w:after="450" w:line="312" w:lineRule="auto"/>
      </w:pPr>
      <w:r>
        <w:rPr>
          <w:rFonts w:ascii="黑体" w:hAnsi="黑体" w:eastAsia="黑体" w:cs="黑体"/>
          <w:color w:val="000000"/>
          <w:sz w:val="34"/>
          <w:szCs w:val="34"/>
          <w:b w:val="1"/>
          <w:bCs w:val="1"/>
        </w:rPr>
        <w:t xml:space="preserve">韩国的神话传说篇一：九尾狐</w:t>
      </w:r>
    </w:p>
    <w:p>
      <w:pPr>
        <w:ind w:left="0" w:right="0" w:firstLine="560"/>
        <w:spacing w:before="450" w:after="450" w:line="312" w:lineRule="auto"/>
      </w:pPr>
      <w:r>
        <w:rPr>
          <w:rFonts w:ascii="宋体" w:hAnsi="宋体" w:eastAsia="宋体" w:cs="宋体"/>
          <w:color w:val="000"/>
          <w:sz w:val="28"/>
          <w:szCs w:val="28"/>
        </w:rPr>
        <w:t xml:space="preserve">九尾狐是只有九条尾巴的狐狸。它可以变成艳丽的女人诱惑男人，据说每条尾巴都有不一样的法力。其实九尾狐并不是指它只有九条尾巴，而是有无数条。据说，当一只狐狸活了超过一千年，它就会变成九尾狐。</w:t>
      </w:r>
    </w:p>
    <w:p>
      <w:pPr>
        <w:ind w:left="0" w:right="0" w:firstLine="560"/>
        <w:spacing w:before="450" w:after="450" w:line="312" w:lineRule="auto"/>
      </w:pPr>
      <w:r>
        <w:rPr>
          <w:rFonts w:ascii="宋体" w:hAnsi="宋体" w:eastAsia="宋体" w:cs="宋体"/>
          <w:color w:val="000"/>
          <w:sz w:val="28"/>
          <w:szCs w:val="28"/>
        </w:rPr>
        <w:t xml:space="preserve">九尾狐要想变成人，需要吃掉 100 个人类肝脏。有个传说，当九尾狐为了第 100 个肝脏要去诱惑一个男人时，如果那个男人向曾经接受他帮助的动物或是鬼求助，就可以把九尾狐击败。</w:t>
      </w:r>
    </w:p>
    <w:p>
      <w:pPr>
        <w:ind w:left="0" w:right="0" w:firstLine="560"/>
        <w:spacing w:before="450" w:after="450" w:line="312" w:lineRule="auto"/>
      </w:pPr>
      <w:r>
        <w:rPr>
          <w:rFonts w:ascii="宋体" w:hAnsi="宋体" w:eastAsia="宋体" w:cs="宋体"/>
          <w:color w:val="000"/>
          <w:sz w:val="28"/>
          <w:szCs w:val="28"/>
        </w:rPr>
        <w:t xml:space="preserve">九尾狐每一百年就会有一个尾巴出现。当九条尾巴齐全的时候，再过 100 年，也就是说九尾狐活了1000 年之后，这个九尾狐就可以变成人。所以，活了1020xx年的九尾狐是已经吃了 100 个男人的肝脏后而变成的美丽女人。当它吃了第 100 个肝脏后，就可以以人的身份活下去。但是故事里的九尾狐往往在要吃第 100 个肝脏的时候而失败。</w:t>
      </w:r>
    </w:p>
    <w:p>
      <w:pPr>
        <w:ind w:left="0" w:right="0" w:firstLine="560"/>
        <w:spacing w:before="450" w:after="450" w:line="312" w:lineRule="auto"/>
      </w:pPr>
      <w:r>
        <w:rPr>
          <w:rFonts w:ascii="宋体" w:hAnsi="宋体" w:eastAsia="宋体" w:cs="宋体"/>
          <w:color w:val="000"/>
          <w:sz w:val="28"/>
          <w:szCs w:val="28"/>
        </w:rPr>
        <w:t xml:space="preserve">一个古老的韩国传说：『朦胧月夜里 月牙儿吐露着微微光芒 笼罩了雾色蒙蒙的海岸线 原处的崖上 有个情伤的女孩 于月相望 思念着男孩 浪潮无情地拍打 女孩盼不到男孩的归来 日复一日 女孩把自己盼成了一朵孤单的花蕊 生生世世的等待着…</w:t>
      </w:r>
    </w:p>
    <w:p>
      <w:pPr>
        <w:ind w:left="0" w:right="0" w:firstLine="560"/>
        <w:spacing w:before="450" w:after="450" w:line="312" w:lineRule="auto"/>
      </w:pPr>
      <w:r>
        <w:rPr>
          <w:rFonts w:ascii="黑体" w:hAnsi="黑体" w:eastAsia="黑体" w:cs="黑体"/>
          <w:color w:val="000000"/>
          <w:sz w:val="34"/>
          <w:szCs w:val="34"/>
          <w:b w:val="1"/>
          <w:bCs w:val="1"/>
        </w:rPr>
        <w:t xml:space="preserve">韩国的神话传说篇二：春香的故事</w:t>
      </w:r>
    </w:p>
    <w:p>
      <w:pPr>
        <w:ind w:left="0" w:right="0" w:firstLine="560"/>
        <w:spacing w:before="450" w:after="450" w:line="312" w:lineRule="auto"/>
      </w:pPr>
      <w:r>
        <w:rPr>
          <w:rFonts w:ascii="宋体" w:hAnsi="宋体" w:eastAsia="宋体" w:cs="宋体"/>
          <w:color w:val="000"/>
          <w:sz w:val="28"/>
          <w:szCs w:val="28"/>
        </w:rPr>
        <w:t xml:space="preserve">月梅之女春香清明游春于广寒楼巧遇两班翰林之子李梦龙，二人相互倾慕，私自结为夫妇。李翰林不久调任京师，命梦龙先行，春香、梦龙不得不依依惜别。下卷写新任南原使道卞学道到任后强迫春香为其守厅(注：守厅是作妾之意，但又不是正式之妾。)，春香不从，被迫下狱，命在旦夕。梦龙在京应试中举，任全罗御使，暗察南原。他查明卞学道作恶真相，微服亲赴卞学道寿宴，丢下讽刺诗一首予以抨击。事后，将卞学道革职惩处，春香、梦龙重获团圆，共赴京师。</w:t>
      </w:r>
    </w:p>
    <w:p>
      <w:pPr>
        <w:ind w:left="0" w:right="0" w:firstLine="560"/>
        <w:spacing w:before="450" w:after="450" w:line="312" w:lineRule="auto"/>
      </w:pPr>
      <w:r>
        <w:rPr>
          <w:rFonts w:ascii="黑体" w:hAnsi="黑体" w:eastAsia="黑体" w:cs="黑体"/>
          <w:color w:val="000000"/>
          <w:sz w:val="34"/>
          <w:szCs w:val="34"/>
          <w:b w:val="1"/>
          <w:bCs w:val="1"/>
        </w:rPr>
        <w:t xml:space="preserve">韩国的神话传说篇三：檀君的神话传说</w:t>
      </w:r>
    </w:p>
    <w:p>
      <w:pPr>
        <w:ind w:left="0" w:right="0" w:firstLine="560"/>
        <w:spacing w:before="450" w:after="450" w:line="312" w:lineRule="auto"/>
      </w:pPr>
      <w:r>
        <w:rPr>
          <w:rFonts w:ascii="宋体" w:hAnsi="宋体" w:eastAsia="宋体" w:cs="宋体"/>
          <w:color w:val="000"/>
          <w:sz w:val="28"/>
          <w:szCs w:val="28"/>
        </w:rPr>
        <w:t xml:space="preserve">传说熊、虎在一个洞穴中生活，它们想要变成人，在天神桓雄的指点下，熊在漆黑的山洞里，坚持吃了21天大蒜和艾草，提前变成了美女，而虎却没能坚持下来，没有变成人。这位熊女嫁给了桓雄，生下了檀君。公元前2333年10月3日，檀君创建朝鲜，在韩国人民心目中拥有至高无上的地位。</w:t>
      </w:r>
    </w:p>
    <w:p>
      <w:pPr>
        <w:ind w:left="0" w:right="0" w:firstLine="560"/>
        <w:spacing w:before="450" w:after="450" w:line="312" w:lineRule="auto"/>
      </w:pPr>
      <w:r>
        <w:rPr>
          <w:rFonts w:ascii="黑体" w:hAnsi="黑体" w:eastAsia="黑体" w:cs="黑体"/>
          <w:color w:val="000000"/>
          <w:sz w:val="34"/>
          <w:szCs w:val="34"/>
          <w:b w:val="1"/>
          <w:bCs w:val="1"/>
        </w:rPr>
        <w:t xml:space="preserve">韩国的神话传说篇四：落花岩</w:t>
      </w:r>
    </w:p>
    <w:p>
      <w:pPr>
        <w:ind w:left="0" w:right="0" w:firstLine="560"/>
        <w:spacing w:before="450" w:after="450" w:line="312" w:lineRule="auto"/>
      </w:pPr>
      <w:r>
        <w:rPr>
          <w:rFonts w:ascii="宋体" w:hAnsi="宋体" w:eastAsia="宋体" w:cs="宋体"/>
          <w:color w:val="000"/>
          <w:sz w:val="28"/>
          <w:szCs w:val="28"/>
        </w:rPr>
        <w:t xml:space="preserve">落花岩位于忠清南道扶余郡扶苏山上。三国时代(高句丽、百济、新罗)百济的最后一位国王义慈王原本是一位英主，可是在连下新罗数郡之后变得贪图享乐，荒疏政事。公元660年，百济在新罗和唐朝组成的“罗唐联合军”的攻打下，彻底覆灭。百济王宫三千宫女被俘，在随军经过落花岩时，因不堪忍受被俘虏、被欺凌的命运，纷纷跳崖自尽。宫女们坠落的身影就像山上开满的杜鹃花片片凋零一般，身不由己，随风飘摇，孤苦无依。于是宫女坠崖的岩石得名“落花岩”，每年春暮，落花飘零的景象令人不胜唏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2026-09-13T02:13:34+08:00</dcterms:created>
  <dcterms:modified xsi:type="dcterms:W3CDTF">2026-09-13T02:13:34+08:00</dcterms:modified>
</cp:coreProperties>
</file>

<file path=docProps/custom.xml><?xml version="1.0" encoding="utf-8"?>
<Properties xmlns="http://schemas.openxmlformats.org/officeDocument/2006/custom-properties" xmlns:vt="http://schemas.openxmlformats.org/officeDocument/2006/docPropsVTypes"/>
</file>