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关于中国的神话故事精选</w:t>
      </w:r>
      <w:bookmarkEnd w:id="1"/>
    </w:p>
    <w:p>
      <w:pPr>
        <w:jc w:val="center"/>
        <w:spacing w:before="0" w:after="450"/>
      </w:pPr>
      <w:r>
        <w:rPr>
          <w:rFonts w:ascii="Arial" w:hAnsi="Arial" w:eastAsia="Arial" w:cs="Arial"/>
          <w:color w:val="999999"/>
          <w:sz w:val="20"/>
          <w:szCs w:val="20"/>
        </w:rPr>
        <w:t xml:space="preserve">来源：网络  作者：海棠云影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如今,中外文化交流日益频繁,中国神话故事的英译能够帮助外国读者更好地了解中国的风土人情、历史传统,加深对中华文化的认识。下面是第一范文网小编为您整理的关于中国的神话故事，希望对你有所帮助!关于中国的神话故事篇一：掌管风的神祗飞廉飞廉本是蚩尤...</w:t>
      </w:r>
    </w:p>
    <w:p>
      <w:pPr>
        <w:ind w:left="0" w:right="0" w:firstLine="560"/>
        <w:spacing w:before="450" w:after="450" w:line="312" w:lineRule="auto"/>
      </w:pPr>
      <w:r>
        <w:rPr>
          <w:rFonts w:ascii="宋体" w:hAnsi="宋体" w:eastAsia="宋体" w:cs="宋体"/>
          <w:color w:val="000"/>
          <w:sz w:val="28"/>
          <w:szCs w:val="28"/>
        </w:rPr>
        <w:t xml:space="preserve">如今,中外文化交流日益频繁,中国神话故事的英译能够帮助外国读者更好地了解中国的风土人情、历史传统,加深对中华文化的认识。下面是第一范文网小编为您整理的关于中国的神话故事，希望对你有所帮助!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关于中国的神话故事篇一：掌管风的神祗飞廉</w:t>
      </w:r>
    </w:p>
    <w:p>
      <w:pPr>
        <w:ind w:left="0" w:right="0" w:firstLine="560"/>
        <w:spacing w:before="450" w:after="450" w:line="312" w:lineRule="auto"/>
      </w:pPr>
      <w:r>
        <w:rPr>
          <w:rFonts w:ascii="宋体" w:hAnsi="宋体" w:eastAsia="宋体" w:cs="宋体"/>
          <w:color w:val="000"/>
          <w:sz w:val="28"/>
          <w:szCs w:val="28"/>
        </w:rPr>
        <w:t xml:space="preserve">飞廉本是蚩尤的师弟。他的相貌奇特，长着鹿一样的身体，布满了豹子一样的花纹。他的头好象孔雀的头，头上的角峥嵘古怪，有一条蛇一样的尾巴。</w:t>
      </w:r>
    </w:p>
    <w:p>
      <w:pPr>
        <w:ind w:left="0" w:right="0" w:firstLine="560"/>
        <w:spacing w:before="450" w:after="450" w:line="312" w:lineRule="auto"/>
      </w:pPr>
      <w:r>
        <w:rPr>
          <w:rFonts w:ascii="宋体" w:hAnsi="宋体" w:eastAsia="宋体" w:cs="宋体"/>
          <w:color w:val="000"/>
          <w:sz w:val="28"/>
          <w:szCs w:val="28"/>
        </w:rPr>
        <w:t xml:space="preserve">他曾与蚩尤一起拜一真道人为师傅，在祁山修炼。修炼的时候，飞廉发现对面山上有块大石，每遇风雨来时便飞起如燕，等天放晴时，有安伏在原处，不由暗暗称奇，于是留心观察起来。</w:t>
      </w:r>
    </w:p>
    <w:p>
      <w:pPr>
        <w:ind w:left="0" w:right="0" w:firstLine="560"/>
        <w:spacing w:before="450" w:after="450" w:line="312" w:lineRule="auto"/>
      </w:pPr>
      <w:r>
        <w:rPr>
          <w:rFonts w:ascii="宋体" w:hAnsi="宋体" w:eastAsia="宋体" w:cs="宋体"/>
          <w:color w:val="000"/>
          <w:sz w:val="28"/>
          <w:szCs w:val="28"/>
        </w:rPr>
        <w:t xml:space="preserve">有一天半夜里，只见这块大石动了起来，转眼变成一个形同布囊的无足活物，往地上深吸两口气，仰天喷出。顿时，狂风骤发，飞沙走石，把玩意儿又似飞翔的燕子一样，在大风中飞旋。</w:t>
      </w:r>
    </w:p>
    <w:p>
      <w:pPr>
        <w:ind w:left="0" w:right="0" w:firstLine="560"/>
        <w:spacing w:before="450" w:after="450" w:line="312" w:lineRule="auto"/>
      </w:pPr>
      <w:r>
        <w:rPr>
          <w:rFonts w:ascii="宋体" w:hAnsi="宋体" w:eastAsia="宋体" w:cs="宋体"/>
          <w:color w:val="000"/>
          <w:sz w:val="28"/>
          <w:szCs w:val="28"/>
        </w:rPr>
        <w:t xml:space="preserve">飞廉身手敏捷，一跃而上，将它逮住，这才知道它就是通五运气侯，掌八风消息的\"风母\"。于是他从\"风母\"这里学会了致风，收风的奇术。</w:t>
      </w:r>
    </w:p>
    <w:p>
      <w:pPr>
        <w:ind w:left="0" w:right="0" w:firstLine="560"/>
        <w:spacing w:before="450" w:after="450" w:line="312" w:lineRule="auto"/>
      </w:pPr>
      <w:r>
        <w:rPr>
          <w:rFonts w:ascii="宋体" w:hAnsi="宋体" w:eastAsia="宋体" w:cs="宋体"/>
          <w:color w:val="000"/>
          <w:sz w:val="28"/>
          <w:szCs w:val="28"/>
        </w:rPr>
        <w:t xml:space="preserve">蚩尤和黄帝部落展开的那场恶战，传说蚩尤请来了飞廉、雨师施展法术，突然间风雨大作，使黄帝部众迷失了方向。</w:t>
      </w:r>
    </w:p>
    <w:p>
      <w:pPr>
        <w:ind w:left="0" w:right="0" w:firstLine="560"/>
        <w:spacing w:before="450" w:after="450" w:line="312" w:lineRule="auto"/>
      </w:pPr>
      <w:r>
        <w:rPr>
          <w:rFonts w:ascii="宋体" w:hAnsi="宋体" w:eastAsia="宋体" w:cs="宋体"/>
          <w:color w:val="000"/>
          <w:sz w:val="28"/>
          <w:szCs w:val="28"/>
        </w:rPr>
        <w:t xml:space="preserve">黄帝布下出奇制胜的阵势，又利用了风后所制造的指南车，辨别了风向，才把蚩尤打败。被黄帝降伏后就乖乖地做了掌管风的神灵。风伯作为天帝出巡的先锋，负责打扫路上的一切障碍。</w:t>
      </w:r>
    </w:p>
    <w:p>
      <w:pPr>
        <w:ind w:left="0" w:right="0" w:firstLine="560"/>
        <w:spacing w:before="450" w:after="450" w:line="312" w:lineRule="auto"/>
      </w:pPr>
      <w:r>
        <w:rPr>
          <w:rFonts w:ascii="宋体" w:hAnsi="宋体" w:eastAsia="宋体" w:cs="宋体"/>
          <w:color w:val="000"/>
          <w:sz w:val="28"/>
          <w:szCs w:val="28"/>
        </w:rPr>
        <w:t xml:space="preserve">每当天帝出巡，总是雷神开路，雨师洒水，风伯扫地。风伯的主要职责，就是掌管八面来风的消息，运通四时的节日气候。</w:t>
      </w:r>
    </w:p>
    <w:p>
      <w:pPr>
        <w:ind w:left="0" w:right="0" w:firstLine="560"/>
        <w:spacing w:before="450" w:after="450" w:line="312" w:lineRule="auto"/>
      </w:pPr>
      <w:r>
        <w:rPr>
          <w:rFonts w:ascii="宋体" w:hAnsi="宋体" w:eastAsia="宋体" w:cs="宋体"/>
          <w:color w:val="000"/>
          <w:sz w:val="28"/>
          <w:szCs w:val="28"/>
        </w:rPr>
        <w:t xml:space="preserve">后因为蚩尤乃十三巫转世，为了和轩辕氏争天地气运，请来了风伯雨师于九凤，风伯雨师斗败了应龙，但死于应龙妻子女魃手中。</w:t>
      </w:r>
    </w:p>
    <w:p>
      <w:pPr>
        <w:ind w:left="0" w:right="0" w:firstLine="560"/>
        <w:spacing w:before="450" w:after="450" w:line="312" w:lineRule="auto"/>
      </w:pPr>
      <w:r>
        <w:rPr>
          <w:rFonts w:ascii="黑体" w:hAnsi="黑体" w:eastAsia="黑体" w:cs="黑体"/>
          <w:color w:val="000000"/>
          <w:sz w:val="34"/>
          <w:szCs w:val="34"/>
          <w:b w:val="1"/>
          <w:bCs w:val="1"/>
        </w:rPr>
        <w:t xml:space="preserve">关于中国的神话故事篇二：火把节的由来</w:t>
      </w:r>
    </w:p>
    <w:p>
      <w:pPr>
        <w:ind w:left="0" w:right="0" w:firstLine="560"/>
        <w:spacing w:before="450" w:after="450" w:line="312" w:lineRule="auto"/>
      </w:pPr>
      <w:r>
        <w:rPr>
          <w:rFonts w:ascii="宋体" w:hAnsi="宋体" w:eastAsia="宋体" w:cs="宋体"/>
          <w:color w:val="000"/>
          <w:sz w:val="28"/>
          <w:szCs w:val="28"/>
        </w:rPr>
        <w:t xml:space="preserve">火把节在古代被称为\"星回节\"，俗有“星回于天而除夕”之说。火把节的由来传说不一：一说天神与地神斗争，人们用火把助地神灭虫战胜天神;一说出自《南诏野史》及师范《滇系》，这两书载：南诏首领皮罗阁企图并吞另五诏，将会五诏于松明楼而焚杀，邓赕诏妻慈善谏夫勿往，夫不从而被杀，慈善闭城死，滇人以是日燃炬吊之。</w:t>
      </w:r>
    </w:p>
    <w:p>
      <w:pPr>
        <w:ind w:left="0" w:right="0" w:firstLine="560"/>
        <w:spacing w:before="450" w:after="450" w:line="312" w:lineRule="auto"/>
      </w:pPr>
      <w:r>
        <w:rPr>
          <w:rFonts w:ascii="宋体" w:hAnsi="宋体" w:eastAsia="宋体" w:cs="宋体"/>
          <w:color w:val="000"/>
          <w:sz w:val="28"/>
          <w:szCs w:val="28"/>
        </w:rPr>
        <w:t xml:space="preserve">统治天地万物的天神“恩体古孜”年派他的儿子大力神“斯热阿比”率天兵到人间征收苛捐杂税。把好端端的人间被搅得民不聊生。智慧超人，英勇无畏的彝族英雄“黑体拉巴”，看到这个情景，便经常去为各个部落排忧解难，除暴安良，深受民众的爱戴。</w:t>
      </w:r>
    </w:p>
    <w:p>
      <w:pPr>
        <w:ind w:left="0" w:right="0" w:firstLine="560"/>
        <w:spacing w:before="450" w:after="450" w:line="312" w:lineRule="auto"/>
      </w:pPr>
      <w:r>
        <w:rPr>
          <w:rFonts w:ascii="宋体" w:hAnsi="宋体" w:eastAsia="宋体" w:cs="宋体"/>
          <w:color w:val="000"/>
          <w:sz w:val="28"/>
          <w:szCs w:val="28"/>
        </w:rPr>
        <w:t xml:space="preserve">一天，黑体拉巴上山打猎，站在高高的山巅上，陶醉在美不胜收的景色之中，他禁不住引吭高歌，高亢的歌喉引来了另一座山上牧羊的姑娘“妮璋阿芝”悠扬婉转的歌声。他们隔着高山河流对唱情歌直到天黑。从此，他们相亲相爱，山盟海誓。对妮璋阿芝垂涎三尺的大力神“斯热阿比”听说了，心里又愤恨又嫉妒，忍耐不住嫉恨的“斯热阿比”便下凡想与“黑体拉巴”摔跤决斗，结果在决斗中，被彝族民间英雄“黑体拉巴”摔死，天神为此大怒，放出铺天盖地的蝗虫到人间毁灭成熟的庄稼。</w:t>
      </w:r>
    </w:p>
    <w:p>
      <w:pPr>
        <w:ind w:left="0" w:right="0" w:firstLine="560"/>
        <w:spacing w:before="450" w:after="450" w:line="312" w:lineRule="auto"/>
      </w:pPr>
      <w:r>
        <w:rPr>
          <w:rFonts w:ascii="宋体" w:hAnsi="宋体" w:eastAsia="宋体" w:cs="宋体"/>
          <w:color w:val="000"/>
          <w:sz w:val="28"/>
          <w:szCs w:val="28"/>
        </w:rPr>
        <w:t xml:space="preserve">聪明的“妮璋阿芝”翻山越岭，找到了天边的一位德高望重的大祭司，祭司告诉妮璋阿芝：消灭蝗虫，要用火把。妮璋阿芝和黑体拉巴带领民众上山扎火把，扎了三天三夜的火把，烧了三天三夜的火把，终于烧死了所有的蝗虫，保住了庄稼。看到这情景，可恶的体古孜暴跳如雷。使用法力将劳累过度的黑体拉巴变成了一座高山。</w:t>
      </w:r>
    </w:p>
    <w:p>
      <w:pPr>
        <w:ind w:left="0" w:right="0" w:firstLine="560"/>
        <w:spacing w:before="450" w:after="450" w:line="312" w:lineRule="auto"/>
      </w:pPr>
      <w:r>
        <w:rPr>
          <w:rFonts w:ascii="宋体" w:hAnsi="宋体" w:eastAsia="宋体" w:cs="宋体"/>
          <w:color w:val="000"/>
          <w:sz w:val="28"/>
          <w:szCs w:val="28"/>
        </w:rPr>
        <w:t xml:space="preserve">妮璋阿芝看着这一切，伤心欲绝，在大祭司的祈祷声中舍身化作满山遍野美丽的索玛花盛开在黑体拉巴变成的那座高山上。这一天，正好是农历的六月二十四。从此，彝族人为了纪念这一天，每年的农历六月二十四这天便要以传统方式击打燧石点燃圣火，燃起火把，走向田野，以祈求风调雨顺、来年丰收。人们载歌载舞，普天同庆抗灾的胜利，歌唱黑体拉巴的英勇和妮璋阿芝的聪明美丽。久而久之，便形成了彝家一年一度的火把节。</w:t>
      </w:r>
    </w:p>
    <w:p>
      <w:pPr>
        <w:ind w:left="0" w:right="0" w:firstLine="560"/>
        <w:spacing w:before="450" w:after="450" w:line="312" w:lineRule="auto"/>
      </w:pPr>
      <w:r>
        <w:rPr>
          <w:rFonts w:ascii="黑体" w:hAnsi="黑体" w:eastAsia="黑体" w:cs="黑体"/>
          <w:color w:val="000000"/>
          <w:sz w:val="34"/>
          <w:szCs w:val="34"/>
          <w:b w:val="1"/>
          <w:bCs w:val="1"/>
        </w:rPr>
        <w:t xml:space="preserve">关于中国的神话故事篇三：在位最久的君主太戊</w:t>
      </w:r>
    </w:p>
    <w:p>
      <w:pPr>
        <w:ind w:left="0" w:right="0" w:firstLine="560"/>
        <w:spacing w:before="450" w:after="450" w:line="312" w:lineRule="auto"/>
      </w:pPr>
      <w:r>
        <w:rPr>
          <w:rFonts w:ascii="宋体" w:hAnsi="宋体" w:eastAsia="宋体" w:cs="宋体"/>
          <w:color w:val="000"/>
          <w:sz w:val="28"/>
          <w:szCs w:val="28"/>
        </w:rPr>
        <w:t xml:space="preserve">太甲逝世之后，商朝经过了沃丁，太庚，小甲，雍己四代君主。</w:t>
      </w:r>
    </w:p>
    <w:p>
      <w:pPr>
        <w:ind w:left="0" w:right="0" w:firstLine="560"/>
        <w:spacing w:before="450" w:after="450" w:line="312" w:lineRule="auto"/>
      </w:pPr>
      <w:r>
        <w:rPr>
          <w:rFonts w:ascii="宋体" w:hAnsi="宋体" w:eastAsia="宋体" w:cs="宋体"/>
          <w:color w:val="000"/>
          <w:sz w:val="28"/>
          <w:szCs w:val="28"/>
        </w:rPr>
        <w:t xml:space="preserve">雍己死后，他的弟弟太戊即位，起用伊尹的儿子伊陟为相。太戊从小生活在钟鸣鼎食的帝王之家，继承王位时还是一个楞小伙子，所以整天只图安逸享受，不勤政事。太戊七年，亳都出现“桑谷共生于朝”的现象，就是桑树下长出了谷树，也就是构树。七天的时间里就疯长了，长得很大。其实两者同属桑科乔木，这本来是植物生长过程中的偶然现象，换现在也不作为怪，人类生的怪物都多更何况植物，可是在商代的时候人还没有植物学知识，就把它看作是妖魔鬼怪。</w:t>
      </w:r>
    </w:p>
    <w:p>
      <w:pPr>
        <w:ind w:left="0" w:right="0" w:firstLine="560"/>
        <w:spacing w:before="450" w:after="450" w:line="312" w:lineRule="auto"/>
      </w:pPr>
      <w:r>
        <w:rPr>
          <w:rFonts w:ascii="宋体" w:hAnsi="宋体" w:eastAsia="宋体" w:cs="宋体"/>
          <w:color w:val="000"/>
          <w:sz w:val="28"/>
          <w:szCs w:val="28"/>
        </w:rPr>
        <w:t xml:space="preserve">这个少年国王很怕。他的大臣伊陟(伊尹的儿子)回答说：“臣闻妖不胜德，帝之政其有阕与?帝其修德。意思是说臣听说妖怪胜不过德，大概大王在治理朝政上有什么缺德之处，所以才会出现妖怪。如果善政修道，以德治民，自会免除祸害。</w:t>
      </w:r>
    </w:p>
    <w:p>
      <w:pPr>
        <w:ind w:left="0" w:right="0" w:firstLine="560"/>
        <w:spacing w:before="450" w:after="450" w:line="312" w:lineRule="auto"/>
      </w:pPr>
      <w:r>
        <w:rPr>
          <w:rFonts w:ascii="宋体" w:hAnsi="宋体" w:eastAsia="宋体" w:cs="宋体"/>
          <w:color w:val="000"/>
          <w:sz w:val="28"/>
          <w:szCs w:val="28"/>
        </w:rPr>
        <w:t xml:space="preserve">伊陟看到商王朝开始衰落，就利用此事劝诫太戊，希望他发愤图强，成为有德之君。商王朝本来就很迷信鬼神，经伊陟这么一说，太戊信之无疑。此后开始勤政厚德，治国抚民。而这种不是正常生长的共生树木，长到一定时候会自然枯死。太戊以为是自己修德治国以德压妖的结果，就更相信了。</w:t>
      </w:r>
    </w:p>
    <w:p>
      <w:pPr>
        <w:ind w:left="0" w:right="0" w:firstLine="560"/>
        <w:spacing w:before="450" w:after="450" w:line="312" w:lineRule="auto"/>
      </w:pPr>
      <w:r>
        <w:rPr>
          <w:rFonts w:ascii="宋体" w:hAnsi="宋体" w:eastAsia="宋体" w:cs="宋体"/>
          <w:color w:val="000"/>
          <w:sz w:val="28"/>
          <w:szCs w:val="28"/>
        </w:rPr>
        <w:t xml:space="preserve">在太戊的励精图治下，本来开始衰落的商王朝又得以复兴。</w:t>
      </w:r>
    </w:p>
    <w:p>
      <w:pPr>
        <w:ind w:left="0" w:right="0" w:firstLine="560"/>
        <w:spacing w:before="450" w:after="450" w:line="312" w:lineRule="auto"/>
      </w:pPr>
      <w:r>
        <w:rPr>
          <w:rFonts w:ascii="宋体" w:hAnsi="宋体" w:eastAsia="宋体" w:cs="宋体"/>
          <w:color w:val="000"/>
          <w:sz w:val="28"/>
          <w:szCs w:val="28"/>
        </w:rPr>
        <w:t xml:space="preserve">据古书上记载太戊在位75年，是商王朝在位最长久的。太戊勤政修德，治国抚民，颇有振作。任用伊陟、巫咸掌握国政。国政大修，各小国又纷纷归顺，商朝中兴，《史记》故称太戊在位时，举贤人伊陟、巫咸为丞相，天下大治，诸侯归附。病死，葬于内黄(今河南省内黄县南30里处)。故后代尊称他为中宗。</w:t>
      </w:r>
    </w:p>
    <w:p>
      <w:pPr>
        <w:ind w:left="0" w:right="0" w:firstLine="560"/>
        <w:spacing w:before="450" w:after="450" w:line="312" w:lineRule="auto"/>
      </w:pPr>
      <w:r>
        <w:rPr>
          <w:rFonts w:ascii="宋体" w:hAnsi="宋体" w:eastAsia="宋体" w:cs="宋体"/>
          <w:color w:val="000"/>
          <w:sz w:val="28"/>
          <w:szCs w:val="28"/>
        </w:rPr>
        <w:t xml:space="preserve">《山海经》记载过这样一个故事：太戊为了寻求长生不老之药，派王孟求于西天王母，到过一个叫“丈夫国”的地方。那里的人都是男性，他们食野果，衣树皮。一辈子单身相处，却每人能生养两个儿子，因此称作“丈夫国”。求药之事大抵渺渺，但我们从这个故事可以猜测，太戊时的商王朝大概与西戎有所来往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2026-10-20T09:27:12+08:00</dcterms:created>
  <dcterms:modified xsi:type="dcterms:W3CDTF">2026-10-20T09:27:12+08:00</dcterms:modified>
</cp:coreProperties>
</file>

<file path=docProps/custom.xml><?xml version="1.0" encoding="utf-8"?>
<Properties xmlns="http://schemas.openxmlformats.org/officeDocument/2006/custom-properties" xmlns:vt="http://schemas.openxmlformats.org/officeDocument/2006/docPropsVTypes"/>
</file>