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如何写《党课开讲啦》观后感心得感悟</w:t>
      </w:r>
      <w:bookmarkEnd w:id="1"/>
    </w:p>
    <w:p>
      <w:pPr>
        <w:jc w:val="center"/>
        <w:spacing w:before="0" w:after="450"/>
      </w:pPr>
      <w:r>
        <w:rPr>
          <w:rFonts w:ascii="Arial" w:hAnsi="Arial" w:eastAsia="Arial" w:cs="Arial"/>
          <w:color w:val="999999"/>
          <w:sz w:val="20"/>
          <w:szCs w:val="20"/>
        </w:rPr>
        <w:t xml:space="preserve">来源：网络  作者：雾凇晨曦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如何写《党课开讲啦》观后感心得感悟一今天的课程主要有以下三个方面的内容：一是学习贯彻新《党某某》的重要意义;二是与十七大通过的党某某相比，新《党某某》的主要修改内容及解读;三是现阶段我们如何充分运用新《党某某》的内容精髓指导支部建设。1.学...</w:t>
      </w:r>
    </w:p>
    <w:p>
      <w:pPr>
        <w:ind w:left="0" w:right="0" w:firstLine="560"/>
        <w:spacing w:before="450" w:after="450" w:line="312" w:lineRule="auto"/>
      </w:pPr>
      <w:r>
        <w:rPr>
          <w:rFonts w:ascii="黑体" w:hAnsi="黑体" w:eastAsia="黑体" w:cs="黑体"/>
          <w:color w:val="000000"/>
          <w:sz w:val="36"/>
          <w:szCs w:val="36"/>
          <w:b w:val="1"/>
          <w:bCs w:val="1"/>
        </w:rPr>
        <w:t xml:space="preserve">如何写《党课开讲啦》观后感心得感悟一</w:t>
      </w:r>
    </w:p>
    <w:p>
      <w:pPr>
        <w:ind w:left="0" w:right="0" w:firstLine="560"/>
        <w:spacing w:before="450" w:after="450" w:line="312" w:lineRule="auto"/>
      </w:pPr>
      <w:r>
        <w:rPr>
          <w:rFonts w:ascii="宋体" w:hAnsi="宋体" w:eastAsia="宋体" w:cs="宋体"/>
          <w:color w:val="000"/>
          <w:sz w:val="28"/>
          <w:szCs w:val="28"/>
        </w:rPr>
        <w:t xml:space="preserve">今天的课程主要有以下三个方面的内容：一是学习贯彻新《党某某》的重要意义;二是与十七大通过的党某某相比，新《党某某》的主要修改内容及解读;三是现阶段我们如何充分运用新《党某某》的内容精髓指导支部建设。</w:t>
      </w:r>
    </w:p>
    <w:p>
      <w:pPr>
        <w:ind w:left="0" w:right="0" w:firstLine="560"/>
        <w:spacing w:before="450" w:after="450" w:line="312" w:lineRule="auto"/>
      </w:pPr>
      <w:r>
        <w:rPr>
          <w:rFonts w:ascii="宋体" w:hAnsi="宋体" w:eastAsia="宋体" w:cs="宋体"/>
          <w:color w:val="000"/>
          <w:sz w:val="28"/>
          <w:szCs w:val="28"/>
        </w:rPr>
        <w:t xml:space="preserve">1.学习贯彻党某某是每一个共产党员的最基本的义务。我们党建党以来，一直把学习贯彻党某某作为一项经常性的工作之一贯彻于某某，并且在不同历史背景及不同现实需要的情况下，还会作为一项重要性工作，集中地、突出地、单独地加以安排。</w:t>
      </w:r>
    </w:p>
    <w:p>
      <w:pPr>
        <w:ind w:left="0" w:right="0" w:firstLine="560"/>
        <w:spacing w:before="450" w:after="450" w:line="312" w:lineRule="auto"/>
      </w:pPr>
      <w:r>
        <w:rPr>
          <w:rFonts w:ascii="宋体" w:hAnsi="宋体" w:eastAsia="宋体" w:cs="宋体"/>
          <w:color w:val="000"/>
          <w:sz w:val="28"/>
          <w:szCs w:val="28"/>
        </w:rPr>
        <w:t xml:space="preserve">2.学习贯彻党某某，是维护党的团结统一、完成党的各项任务的坚强保证。历史和现实都表明，只有坚决维护党某某的最高权威，按照党某某的要求教育管理党员干部，才能保证全党严格执行党的制度和纪律，为维护党的团结统一、完成党的各项任务提供坚强保证。</w:t>
      </w:r>
    </w:p>
    <w:p>
      <w:pPr>
        <w:ind w:left="0" w:right="0" w:firstLine="560"/>
        <w:spacing w:before="450" w:after="450" w:line="312" w:lineRule="auto"/>
      </w:pPr>
      <w:r>
        <w:rPr>
          <w:rFonts w:ascii="宋体" w:hAnsi="宋体" w:eastAsia="宋体" w:cs="宋体"/>
          <w:color w:val="000"/>
          <w:sz w:val="28"/>
          <w:szCs w:val="28"/>
        </w:rPr>
        <w:t xml:space="preserve">3.学习贯彻党某某，是巩固党的执政地位，保持党的先进性的必然要求。习近平同志指出：党某某就是党的根本大法，是全党必须遵循的总规矩。在各级党组织的全部活动中，都要坚持引导广大党员、干部特别是领导干部自觉学习党某某、遵守党某某、贯彻党某某、维护党某某，自觉加强党性修养，增强党的意识、宗旨意识、执政意识、大局意识、责任意识，切实做到为党分忧、为国尽责、为民奉献。</w:t>
      </w:r>
    </w:p>
    <w:p>
      <w:pPr>
        <w:ind w:left="0" w:right="0" w:firstLine="560"/>
        <w:spacing w:before="450" w:after="450" w:line="312" w:lineRule="auto"/>
      </w:pPr>
      <w:r>
        <w:rPr>
          <w:rFonts w:ascii="宋体" w:hAnsi="宋体" w:eastAsia="宋体" w:cs="宋体"/>
          <w:color w:val="000"/>
          <w:sz w:val="28"/>
          <w:szCs w:val="28"/>
        </w:rPr>
        <w:t xml:space="preserve">4.学习贯彻党某某，是解决党员队伍存在突出问题的实际需要。习近平同志指出：凡是党某某规定党员必须做到的，领导干部要首先做到;凡是党某某规定党员不能做的，领导干部要带头不做。要严格按照党某某规定的党员领导干部必须具备的六项基本条件，提高自身素质和能力，经常检查和弥补自身不足。特别是要在坚定理想信念、坚持实事求是、推动科学发展、密切联系群众、加强道德修养、严守党的纪律等方面为广大党员作出表率。</w:t>
      </w:r>
    </w:p>
    <w:p>
      <w:pPr>
        <w:ind w:left="0" w:right="0" w:firstLine="560"/>
        <w:spacing w:before="450" w:after="450" w:line="312" w:lineRule="auto"/>
      </w:pPr>
      <w:r>
        <w:rPr>
          <w:rFonts w:ascii="宋体" w:hAnsi="宋体" w:eastAsia="宋体" w:cs="宋体"/>
          <w:color w:val="000"/>
          <w:sz w:val="28"/>
          <w:szCs w:val="28"/>
        </w:rPr>
        <w:t xml:space="preserve">1.习近平新时代中国特色社会主义思想写入党某某。大会同意，在党某某中把习近平新时代中国特色社会主义思想同马克思列宁主义、毛泽东思想、邓小平理论、“三个代表”重要思想、科学发展观一道确立为党的行动指南。大会要求全党以习近平新时代中国特色社会主义思想统一思想和行动，增强学习贯彻的自觉性和坚定性，把习近平新时代中国特色社会主义思想贯彻到社会主义现代化建设全过程、体现到党的建设各方面。</w:t>
      </w:r>
    </w:p>
    <w:p>
      <w:pPr>
        <w:ind w:left="0" w:right="0" w:firstLine="560"/>
        <w:spacing w:before="450" w:after="450" w:line="312" w:lineRule="auto"/>
      </w:pPr>
      <w:r>
        <w:rPr>
          <w:rFonts w:ascii="宋体" w:hAnsi="宋体" w:eastAsia="宋体" w:cs="宋体"/>
          <w:color w:val="000"/>
          <w:sz w:val="28"/>
          <w:szCs w:val="28"/>
        </w:rPr>
        <w:t xml:space="preserve">2.中国特色社会主义文化写入党某某。大会同意，把中国特色社会主义文化同中国特色社会主义道路、中国特色社会主义理论体系、中国特色社会主义制度一道写入党某某，这有利于全党深化对中国特色社会主义的认识、全面把握中国特色社会主义内涵。大会强调，全党同志要倍加珍惜、长期坚持和不断发展党历经艰辛开创的这条道路、这个理论体系、这个制度、这个文化，高举中国特色社会主义伟大旗帜，坚定道路自信、理论自信、制度自信、文化自信，贯彻党的基本理论、基本路线、基本方略。</w:t>
      </w:r>
    </w:p>
    <w:p>
      <w:pPr>
        <w:ind w:left="0" w:right="0" w:firstLine="560"/>
        <w:spacing w:before="450" w:after="450" w:line="312" w:lineRule="auto"/>
      </w:pPr>
      <w:r>
        <w:rPr>
          <w:rFonts w:ascii="宋体" w:hAnsi="宋体" w:eastAsia="宋体" w:cs="宋体"/>
          <w:color w:val="000"/>
          <w:sz w:val="28"/>
          <w:szCs w:val="28"/>
        </w:rPr>
        <w:t xml:space="preserve">3.实现中华民族伟大复兴的中国梦写入党某某。大会认为，实现中华民族伟大复兴是近代以来中华民族最伟大的梦想，是我们党向人民、向历史作出的庄严承诺。大会同意在党某某中明确实现“两个一百年”奋斗目标、实现中华民族伟大复兴的中国梦的宏伟目标。</w:t>
      </w:r>
    </w:p>
    <w:p>
      <w:pPr>
        <w:ind w:left="0" w:right="0" w:firstLine="560"/>
        <w:spacing w:before="450" w:after="450" w:line="312" w:lineRule="auto"/>
      </w:pPr>
      <w:r>
        <w:rPr>
          <w:rFonts w:ascii="宋体" w:hAnsi="宋体" w:eastAsia="宋体" w:cs="宋体"/>
          <w:color w:val="000"/>
          <w:sz w:val="28"/>
          <w:szCs w:val="28"/>
        </w:rPr>
        <w:t xml:space="preserve">4.党某某根据我国社会主要矛盾的转化作出相应修改。大会认为，党的十九大作出的我国社会主要矛盾已经转化为人民日益增长的美好生活需要和不平衡不充分的发展之间的矛盾的重大政治论断，反映了我国社会发展的客观实际，是制定党和国家大政方针、长远战略的重要依据。党某某据此作出相应修改，为我们把握我国发展新的历史方位和阶段性特征、更好推进党和国家事业提供了重要指引。</w:t>
      </w:r>
    </w:p>
    <w:p>
      <w:pPr>
        <w:ind w:left="0" w:right="0" w:firstLine="560"/>
        <w:spacing w:before="450" w:after="450" w:line="312" w:lineRule="auto"/>
      </w:pPr>
      <w:r>
        <w:rPr>
          <w:rFonts w:ascii="宋体" w:hAnsi="宋体" w:eastAsia="宋体" w:cs="宋体"/>
          <w:color w:val="000"/>
          <w:sz w:val="28"/>
          <w:szCs w:val="28"/>
        </w:rPr>
        <w:t xml:space="preserve">5.推进国家治理体系和治理能力现代化写入党某某。大会同意，把促进国民经济更高质量、更有效率、更加公平、更可持续发展，完善和发展中国特色社会主义制度，推进国家治理体系和治理能力现代化，更加注重改革的系统性、整体性、协同性等内容写入党某某，有利于推动全党把思想和行动统一到党中央科学判断和战略部署上来，树立和践行新发展理念，不断开创改革发展新局面。</w:t>
      </w:r>
    </w:p>
    <w:p>
      <w:pPr>
        <w:ind w:left="0" w:right="0" w:firstLine="560"/>
        <w:spacing w:before="450" w:after="450" w:line="312" w:lineRule="auto"/>
      </w:pPr>
      <w:r>
        <w:rPr>
          <w:rFonts w:ascii="宋体" w:hAnsi="宋体" w:eastAsia="宋体" w:cs="宋体"/>
          <w:color w:val="000"/>
          <w:sz w:val="28"/>
          <w:szCs w:val="28"/>
        </w:rPr>
        <w:t xml:space="preserve">6.供给侧结构性改革、“绿水青山就是金山银山”写入党某某。大会同意，***的决定性作用，更好发挥政府作用，推进供给侧结构性改革，建设中国特色社会主义法治体系，推进协商民主广泛、多层、制度化发展，培育和践行社会主义核心价值观，推动中华优秀传统文化创造性转化、创新性发展，继承革命文化，发展社会主义先进文化，不忘本来，吸收外来，面向未来，更好构筑中国精神、中国价值、中国力量，为中国人民提供精神指引。</w:t>
      </w:r>
    </w:p>
    <w:p>
      <w:pPr>
        <w:ind w:left="0" w:right="0" w:firstLine="560"/>
        <w:spacing w:before="450" w:after="450" w:line="312" w:lineRule="auto"/>
      </w:pPr>
      <w:r>
        <w:rPr>
          <w:rFonts w:ascii="宋体" w:hAnsi="宋体" w:eastAsia="宋体" w:cs="宋体"/>
          <w:color w:val="000"/>
          <w:sz w:val="28"/>
          <w:szCs w:val="28"/>
        </w:rPr>
        <w:t xml:space="preserve">1.认真学习党某某，要充分体现在严格执行党的组织纪律上。</w:t>
      </w:r>
    </w:p>
    <w:p>
      <w:pPr>
        <w:ind w:left="0" w:right="0" w:firstLine="560"/>
        <w:spacing w:before="450" w:after="450" w:line="312" w:lineRule="auto"/>
      </w:pPr>
      <w:r>
        <w:rPr>
          <w:rFonts w:ascii="宋体" w:hAnsi="宋体" w:eastAsia="宋体" w:cs="宋体"/>
          <w:color w:val="000"/>
          <w:sz w:val="28"/>
          <w:szCs w:val="28"/>
        </w:rPr>
        <w:t xml:space="preserve">严格遵守和执行党的纪律，对维护党的团结统一，保持党的先进性和纯洁性，增强党的凝聚力和战斗力，保证实现各项任务是十分重大的。要通过学好用好党某某，加强每个党员的党性修养，强化严格纪律观念。每一个党员都要经常不断反省自己，在纷繁复杂的社会生活中做到慎独、慎微、慎权、慎欲，从各方面严格要求自己，管住自己的嘴，管住自己的手，管住自己的脚。要把纪律、法律和他律转变为高度的自律，把外在的强制转变为内在的自觉，实现维护党和国家利益、学校利益与促进事业的发展同保护自己和保护同志的高度统一。要自觉严格执行党的政治纪律和组织纪律，做到下级服从上级，个人服从组织，少数服从多数，确保政令畅通。对党委集体作出的决议、决定如有不同意见，在坚决执行的前提下，可以申明保留意见，并可向上级组织反映，但不得公开发表与党委决议、决定相反的意见。“静坐当思己过，闲谈莫论人非”,有事多商量、多沟通，多谋事、少谋人。严禁阳奉阴违、口是心非，当面一套、背后一套，或会上不说、会后乱说；严禁编造、传播小道消息或泄露党委提出的保密事项。坚持纪律面前人人平等，任何人违反党的纪律，一经查实，从严处理。</w:t>
      </w:r>
    </w:p>
    <w:p>
      <w:pPr>
        <w:ind w:left="0" w:right="0" w:firstLine="560"/>
        <w:spacing w:before="450" w:after="450" w:line="312" w:lineRule="auto"/>
      </w:pPr>
      <w:r>
        <w:rPr>
          <w:rFonts w:ascii="宋体" w:hAnsi="宋体" w:eastAsia="宋体" w:cs="宋体"/>
          <w:color w:val="000"/>
          <w:sz w:val="28"/>
          <w:szCs w:val="28"/>
        </w:rPr>
        <w:t xml:space="preserve">2.认真学习党某某，要充分体现在廉洁自律上。</w:t>
      </w:r>
    </w:p>
    <w:p>
      <w:pPr>
        <w:ind w:left="0" w:right="0" w:firstLine="560"/>
        <w:spacing w:before="450" w:after="450" w:line="312" w:lineRule="auto"/>
      </w:pPr>
      <w:r>
        <w:rPr>
          <w:rFonts w:ascii="宋体" w:hAnsi="宋体" w:eastAsia="宋体" w:cs="宋体"/>
          <w:color w:val="000"/>
          <w:sz w:val="28"/>
          <w:szCs w:val="28"/>
        </w:rPr>
        <w:t xml:space="preserve">党员不是孤立的个人，也不是生活在真空中。党员不仅要在工作和学习中当模范，而且要在精神文明建设和日常社会生活中作表率。社会生活是复杂的，有积极健康的主流，也有消极落后的支流。当前，我国社会正处于剧烈变化之中，一些消极腐败现象也处在易发、多发时期，给社会的稳定和谐带来了负面影响。对此，党员决不能随波逐流，既要坚持做到一身正气，以自己的良好形象影响和带动群众，自觉维护安定团结的局面，又要坚决抵制歪风邪气，同那些危害人民群众利益的行业不正之风现象作斗争，从而让群众看到共产党人惩恶扬善的气节和品德。</w:t>
      </w:r>
    </w:p>
    <w:p>
      <w:pPr>
        <w:ind w:left="0" w:right="0" w:firstLine="560"/>
        <w:spacing w:before="450" w:after="450" w:line="312" w:lineRule="auto"/>
      </w:pPr>
      <w:r>
        <w:rPr>
          <w:rFonts w:ascii="宋体" w:hAnsi="宋体" w:eastAsia="宋体" w:cs="宋体"/>
          <w:color w:val="000"/>
          <w:sz w:val="28"/>
          <w:szCs w:val="28"/>
        </w:rPr>
        <w:t xml:space="preserve">一是要为人身正，正确对待权利，严于律己，保持扎根岗位，苦而弥坚的精神状态，以自身良好形象带动广大教师投身工作；二是要行事公道，增强保持公道正派的本领，始终保持共产党员的蓬勃朝气，昂扬锐气，浩然正气，严格执行各项规定，自觉接受群众监督和评判；三是要作风严谨，真正成为公正廉洁的垂范者。“一个党员，一面旗帜”，如果党员具备了优良的品质、作风和扎实的岗位技能，具备敬业爱岗、无私奉献、吃苦在前的精神，那么普通教师就会受到激励，就会将其作为楷模并努力学习效仿，形成一定的规模效应，就树立了战胜一切困难的坚定信心，由此转化为促进我校各项业务发展的强大精神动力。</w:t>
      </w:r>
    </w:p>
    <w:p>
      <w:pPr>
        <w:ind w:left="0" w:right="0" w:firstLine="560"/>
        <w:spacing w:before="450" w:after="450" w:line="312" w:lineRule="auto"/>
      </w:pPr>
      <w:r>
        <w:rPr>
          <w:rFonts w:ascii="宋体" w:hAnsi="宋体" w:eastAsia="宋体" w:cs="宋体"/>
          <w:color w:val="000"/>
          <w:sz w:val="28"/>
          <w:szCs w:val="28"/>
        </w:rPr>
        <w:t xml:space="preserve">3.认真学习党某某，要充分体现在转变工作作风上。</w:t>
      </w:r>
    </w:p>
    <w:p>
      <w:pPr>
        <w:ind w:left="0" w:right="0" w:firstLine="560"/>
        <w:spacing w:before="450" w:after="450" w:line="312" w:lineRule="auto"/>
      </w:pPr>
      <w:r>
        <w:rPr>
          <w:rFonts w:ascii="宋体" w:hAnsi="宋体" w:eastAsia="宋体" w:cs="宋体"/>
          <w:color w:val="000"/>
          <w:sz w:val="28"/>
          <w:szCs w:val="28"/>
        </w:rPr>
        <w:t xml:space="preserve">支部党员干部要以此次学习为契机，统一思想、强化认识，紧密结合临床工作以及当前的各项工作实际，进一步推行为群众办实事，把新理论、新知识、新技能充分运用到临床工作实践中，把学习的成果转化为推动工作的思路和举措，成为创新临床工作发展的不竭源泉和强大动力。</w:t>
      </w:r>
    </w:p>
    <w:p>
      <w:pPr>
        <w:ind w:left="0" w:right="0" w:firstLine="560"/>
        <w:spacing w:before="450" w:after="450" w:line="312" w:lineRule="auto"/>
      </w:pPr>
      <w:r>
        <w:rPr>
          <w:rFonts w:ascii="黑体" w:hAnsi="黑体" w:eastAsia="黑体" w:cs="黑体"/>
          <w:color w:val="000000"/>
          <w:sz w:val="36"/>
          <w:szCs w:val="36"/>
          <w:b w:val="1"/>
          <w:bCs w:val="1"/>
        </w:rPr>
        <w:t xml:space="preserve">如何写《党课开讲啦》观后感心得感悟二</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去年初，我光荣的参加了《党校培训班》的学习。在这次课上，我明确了当代党员的政治使命和责任，掌握了发展党员的基本知识及应具备的基本材料，使我们受益匪浅。</w:t>
      </w:r>
    </w:p>
    <w:p>
      <w:pPr>
        <w:ind w:left="0" w:right="0" w:firstLine="560"/>
        <w:spacing w:before="450" w:after="450" w:line="312" w:lineRule="auto"/>
      </w:pPr>
      <w:r>
        <w:rPr>
          <w:rFonts w:ascii="宋体" w:hAnsi="宋体" w:eastAsia="宋体" w:cs="宋体"/>
          <w:color w:val="000"/>
          <w:sz w:val="28"/>
          <w:szCs w:val="28"/>
        </w:rPr>
        <w:t xml:space="preserve">首先，通过学习，我进一步提高了对党指导思想的认识，深刻的领会了将“三个代表”作为指导思想的重要意义。在建设有中国特色社会主义的今天，我们每个共产党员都要牢记邓小平同志的告诫：“坚持党的优良作风，具有十分重要的意义，因为我们的党是一个执政党。……因此，我们共产党员都要植根于人民，服务于人民，始终保持先进性，才能胜利完成我们的使命。”“三个代表”重要思想正是对马克思、列宁主义、毛泽东思想、邓小平理论的继承和发展，反映了当代世界和中国的发展变化对党和国家工作的新要求。因此，始终做到“三个代表”，是我们党的立党之本、执政之基、力量之源。</w:t>
      </w:r>
    </w:p>
    <w:p>
      <w:pPr>
        <w:ind w:left="0" w:right="0" w:firstLine="560"/>
        <w:spacing w:before="450" w:after="450" w:line="312" w:lineRule="auto"/>
      </w:pPr>
      <w:r>
        <w:rPr>
          <w:rFonts w:ascii="宋体" w:hAnsi="宋体" w:eastAsia="宋体" w:cs="宋体"/>
          <w:color w:val="000"/>
          <w:sz w:val="28"/>
          <w:szCs w:val="28"/>
        </w:rPr>
        <w:t xml:space="preserve">其次，我进一步明确了入党的基本条件和树立正确的入党动机的重要性。通过步步深入的学习，我对入党要求的认识渐渐从朦胧走向清晰，明白了不仅要在学习中创造入党条件，更要在实践中不断总结，不断进步，理论联系实际，才能成为一名合格的党员发展对象。只有树立了正确的入党动机，才能具有持久不衰的动力，刻苦学习马克思列宁主义、毛泽东思想、邓小平理论以及“三个代表”的重要思想，并将其作为自己的行动指南，更加自觉地贯彻执行党的基本路线，把对共产主义事业的忠诚同执行党的基本路线统一起来，在改革开放和现代化建设中积极作出贡献;才能够在日常工作、学习和生活的各个方面，更加严格地要求自己，尽力摆正党和人民的利益同个人利益的关系，逐步培养和树立起甘愿“吃亏”、不怕“吃苦”、为人民无私奉献的人生价值观;才能够正确对待争取入党过程中遇到的一些具体问题。当周围的同事比自己先入党的时候，不会因此而沮丧和急躁，而是加倍努力。同时，也真正认识到只有把全心全意为人民服务，为共产主义事业奋斗终身的崇高理想作为入党的唯一动机，才能在入党的道路上越走越近，越走越快，才能真正领悟和实践“组织上入党一生一次，思想上入党一生一世”。</w:t>
      </w:r>
    </w:p>
    <w:p>
      <w:pPr>
        <w:ind w:left="0" w:right="0" w:firstLine="560"/>
        <w:spacing w:before="450" w:after="450" w:line="312" w:lineRule="auto"/>
      </w:pPr>
      <w:r>
        <w:rPr>
          <w:rFonts w:ascii="宋体" w:hAnsi="宋体" w:eastAsia="宋体" w:cs="宋体"/>
          <w:color w:val="000"/>
          <w:sz w:val="28"/>
          <w:szCs w:val="28"/>
        </w:rPr>
        <w:t xml:space="preserve">最后，我深深的感到，作为新时期的先进青年，我们应该在生活里克勤克俭，严格要求;在工作中身先士卒，勤勤恳恳，不断增强贯彻党基本路线的自觉性;在学习上，以“书山有路勤为径，学海无边苦作舟”的精神，不断增加新的科学文化知识，不断提高自我政治理论修养，努力争取在建设有中国特色社会主义过程中建功立业。这不仅是一种政治责任，也是一种精神追求，是实现个人社会价值和人生价值的最高理想。</w:t>
      </w:r>
    </w:p>
    <w:p>
      <w:pPr>
        <w:ind w:left="0" w:right="0" w:firstLine="560"/>
        <w:spacing w:before="450" w:after="450" w:line="312" w:lineRule="auto"/>
      </w:pPr>
      <w:r>
        <w:rPr>
          <w:rFonts w:ascii="宋体" w:hAnsi="宋体" w:eastAsia="宋体" w:cs="宋体"/>
          <w:color w:val="000"/>
          <w:sz w:val="28"/>
          <w:szCs w:val="28"/>
        </w:rPr>
        <w:t xml:space="preserve">尽管这短暂的培训尚不能让我在最深刻、最高度的层次上去领会和感受其间的要旨及内涵，但我的收获和启示却是巨大的，也足以让我在对党的理解和党性修养上得到了又一次升华。我认为作为一名入党积极分子，一个有志投身于共产主义事业的当代青年，必须增强党性锻炼，提高政治理论素养，加强个人修养。从改革开放以来，国家的经济建设取得了令人瞩目的成绩，这是党的英明领导和决策的结果，也是千千万万共产党员，密切联系群众，领导人民共同努力的结果。但是，同时党内也出现了令人痛惜的腐败现象，很多党员甚至是党员干部，包括那些为党的事业做过很多工作的老党员没有经得起新时期经济浪潮的冲击，思想退化变质。腐败不仅给国家经济带来巨大损失，也给党在人民心中的形象带来极大的负面影响。因此，提高政治理论素养，加强个人修养，是我们这些新世纪大学生的首要学习任务。努力学习邓小平理论和“三个代表”思想是我们事业取得胜利的思想保证，也是合格党员的基本要求。针对目前国家改革处在攻坚期，发展处在关键期，稳定处在敏感期的形势特点，要搞好经济建设和改革开放，党的廉政建设，没有邓小平理论和“三个代表”思想指导，只会变成盲目的实践，甚至危急到党在人民群众的地位，我们需要理论的指导，尤其是邓小平理论和“三个代表”思想。并且，我觉得作为一名入党积极分子，应该按照“三个代表”的要求为人处事。一名共产党员就是要做有理想、有道德、有文化、有纪律的“四有新人”，在社会主义“两个文明”建设中建功立业。做一个有抱负有大志，踏实苦干、乐于奉献的跨世纪新人;做一个不计名利和得失，不被灯红酒绿所迷惑的坚强革命战士;做一个有道德良知、遵纪守法的现代公民。</w:t>
      </w:r>
    </w:p>
    <w:p>
      <w:pPr>
        <w:ind w:left="0" w:right="0" w:firstLine="560"/>
        <w:spacing w:before="450" w:after="450" w:line="312" w:lineRule="auto"/>
      </w:pPr>
      <w:r>
        <w:rPr>
          <w:rFonts w:ascii="宋体" w:hAnsi="宋体" w:eastAsia="宋体" w:cs="宋体"/>
          <w:color w:val="000"/>
          <w:sz w:val="28"/>
          <w:szCs w:val="28"/>
        </w:rPr>
        <w:t xml:space="preserve">作为一名入党积极分子，又是重点发展对象，我感到一定要时刻以一名党员的标准来衡量自己，以一名党员的条件严格要求自己，在周围同事当中时时处处体现出先锋模范作用，只有这样才能有资格加入这个光荣而先进的组织。通过这段时间的学习，使我有了更明确的努力方向：</w:t>
      </w:r>
    </w:p>
    <w:p>
      <w:pPr>
        <w:ind w:left="0" w:right="0" w:firstLine="560"/>
        <w:spacing w:before="450" w:after="450" w:line="312" w:lineRule="auto"/>
      </w:pPr>
      <w:r>
        <w:rPr>
          <w:rFonts w:ascii="宋体" w:hAnsi="宋体" w:eastAsia="宋体" w:cs="宋体"/>
          <w:color w:val="000"/>
          <w:sz w:val="28"/>
          <w:szCs w:val="28"/>
        </w:rPr>
        <w:t xml:space="preserve">一、加强政治理论学习。要认真学习马克思列宁主义、毛泽东思想、邓小平理论和“三个代表”重要思想这些科学的理论体系，他们是无产阶段解放运动的理论，是指导革命和建设的强大思想武器。有了这个强大的思想武器来武装头脑，才能确定自己正确的人生观、世界观、价值观，才可以防止和排除种种错误思想、错误倾向和干扰，少走弯路保持正确的发展方向。另外一方面要学习党的基本路线和党的各项方针、政策，只有认真学习理解才能去很好地贯彻执行党的路线、方针、政策，始终与党中央保持一致，参加改革开放和社会主义现代化建设，为经济发展和社会进步做出贡献。现阶段，要认真学习“三个代表”重要思想，“三个代表”的讲话有很多新思想、新观点，是对党员先进性表现的一种概况，是一篇具有战略性、全局性、前瞻性的重要文献，对加强和改进党的思想政治工作，对全面加强党的建设，对推进建设有中国特色社会主义事业都具有极度重要的指导意义。</w:t>
      </w:r>
    </w:p>
    <w:p>
      <w:pPr>
        <w:ind w:left="0" w:right="0" w:firstLine="560"/>
        <w:spacing w:before="450" w:after="450" w:line="312" w:lineRule="auto"/>
      </w:pPr>
      <w:r>
        <w:rPr>
          <w:rFonts w:ascii="宋体" w:hAnsi="宋体" w:eastAsia="宋体" w:cs="宋体"/>
          <w:color w:val="000"/>
          <w:sz w:val="28"/>
          <w:szCs w:val="28"/>
        </w:rPr>
        <w:t xml:space="preserve">二、坚定共产主义信念，认真学习通过认真工作进行实践锻炼，不断增强克服困难的信心和能力，人们对事物的正确认识，往往是要经过实践—认识—再实践—再认识这一漫长的过程，并不断循环往复，才能够获得的。要通过身边活生生的、实实在在的、投身于建设有中国特色社会主义伟大事业的实践活动，来加深对党和共产主义事业的认识，强化正确的入党动机。</w:t>
      </w:r>
    </w:p>
    <w:p>
      <w:pPr>
        <w:ind w:left="0" w:right="0" w:firstLine="560"/>
        <w:spacing w:before="450" w:after="450" w:line="312" w:lineRule="auto"/>
      </w:pPr>
      <w:r>
        <w:rPr>
          <w:rFonts w:ascii="宋体" w:hAnsi="宋体" w:eastAsia="宋体" w:cs="宋体"/>
          <w:color w:val="000"/>
          <w:sz w:val="28"/>
          <w:szCs w:val="28"/>
        </w:rPr>
        <w:t xml:space="preserve">三、加倍努力学习科学文化知识。新世纪，新发展，要求我们这一代人要有新的知识结构。只有多掌握一些科学知识，才能适应市场经济发展的需要，才能不被时代所摒弃，做时代的主人，只有这样才能为祖国的强大尽一份力量。加强科学文化知识的学习。只有努力做到学一科，爱一科，精通一科，勤勤肯肯，踏踏实实，才能不愧于共产党员的光荣称号，才能更好地发挥共产党员的先锋模范作用。</w:t>
      </w:r>
    </w:p>
    <w:p>
      <w:pPr>
        <w:ind w:left="0" w:right="0" w:firstLine="560"/>
        <w:spacing w:before="450" w:after="450" w:line="312" w:lineRule="auto"/>
      </w:pPr>
      <w:r>
        <w:rPr>
          <w:rFonts w:ascii="宋体" w:hAnsi="宋体" w:eastAsia="宋体" w:cs="宋体"/>
          <w:color w:val="000"/>
          <w:sz w:val="28"/>
          <w:szCs w:val="28"/>
        </w:rPr>
        <w:t xml:space="preserve">四、要向周围的同事学习。在这次培训班中，培训班的入党积极分子对待学习的认真态度都互相影响着。从大家的身上我感到了一种活力，一种动力。在我周围，有许多优秀的共产党员和优秀的积极分子，克己奉公，吃苦在前，享乐在后，处处为他人着想的精神一直感染着我。在工作、学习和生活中，他们兢兢业业地工作态度一直是我学习的榜样和努力的方向。</w:t>
      </w:r>
    </w:p>
    <w:p>
      <w:pPr>
        <w:ind w:left="0" w:right="0" w:firstLine="560"/>
        <w:spacing w:before="450" w:after="450" w:line="312" w:lineRule="auto"/>
      </w:pPr>
      <w:r>
        <w:rPr>
          <w:rFonts w:ascii="宋体" w:hAnsi="宋体" w:eastAsia="宋体" w:cs="宋体"/>
          <w:color w:val="000"/>
          <w:sz w:val="28"/>
          <w:szCs w:val="28"/>
        </w:rPr>
        <w:t xml:space="preserve">五、贵在坚持，端正入党动机，不是入党前的一时的问题，而是一辈子的事情。正如毛泽东同志所说的：“有许多党员，在组织上入了党，思想上并没有完全入党，甚至完全没有入党。这种思想上没有入党的人，头脑里还装着许多剥削阶级的东西，根本不知道什么是无产阶级思想，什么是共产主义，什么是党。”我们都应引以为戒，不论组织上是否入党，都应做到首先在思想上入党，而且要长期的注意检查自己做党员的动机，克服那些不正确的思想。</w:t>
      </w:r>
    </w:p>
    <w:p>
      <w:pPr>
        <w:ind w:left="0" w:right="0" w:firstLine="560"/>
        <w:spacing w:before="450" w:after="450" w:line="312" w:lineRule="auto"/>
      </w:pPr>
      <w:r>
        <w:rPr>
          <w:rFonts w:ascii="宋体" w:hAnsi="宋体" w:eastAsia="宋体" w:cs="宋体"/>
          <w:color w:val="000"/>
          <w:sz w:val="28"/>
          <w:szCs w:val="28"/>
        </w:rPr>
        <w:t xml:space="preserve">我有坚定的理想和信心，只要通过自己坚持不懈地努力，严格要求自己，在今后的学习、工作和生活中尽快不断提高自己。在我站党支部关怀和培养下，相信自己一定能够成为一名真正的、光荣的中国共产党员。</w:t>
      </w:r>
    </w:p>
    <w:p>
      <w:pPr>
        <w:ind w:left="0" w:right="0" w:firstLine="560"/>
        <w:spacing w:before="450" w:after="450" w:line="312" w:lineRule="auto"/>
      </w:pPr>
      <w:r>
        <w:rPr>
          <w:rFonts w:ascii="黑体" w:hAnsi="黑体" w:eastAsia="黑体" w:cs="黑体"/>
          <w:color w:val="000000"/>
          <w:sz w:val="36"/>
          <w:szCs w:val="36"/>
          <w:b w:val="1"/>
          <w:bCs w:val="1"/>
        </w:rPr>
        <w:t xml:space="preserve">如何写《党课开讲啦》观后感心得感悟三</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按照中央和省、市委的统一部署和要求，我们集中利用三个月的时间，在全县范围内开展“党员学党章、书记带头讲党课”活动，目的就是以《党章(修正案)》颁布为契机，通过开展集中党课宣讲，进一步在全县上下掀起学习党章、遵守党章、贯彻党章、维护党章的热潮，全面提高党的建设科学化水平，为跻身全国五十强县市、建设现代化综合新城提供坚强的政治保障。</w:t>
      </w:r>
    </w:p>
    <w:p>
      <w:pPr>
        <w:ind w:left="0" w:right="0" w:firstLine="560"/>
        <w:spacing w:before="450" w:after="450" w:line="312" w:lineRule="auto"/>
      </w:pPr>
      <w:r>
        <w:rPr>
          <w:rFonts w:ascii="宋体" w:hAnsi="宋体" w:eastAsia="宋体" w:cs="宋体"/>
          <w:color w:val="000"/>
          <w:sz w:val="28"/>
          <w:szCs w:val="28"/>
        </w:rPr>
        <w:t xml:space="preserve">今天，根据安排，由我来上一堂党课。在这里，我就学习贯彻新党章、保持党的先进性和纯洁性这一主题，和大家做一个交流，就我学习过程当中的认识、理解和思考，与大家一起分享。</w:t>
      </w:r>
    </w:p>
    <w:p>
      <w:pPr>
        <w:ind w:left="0" w:right="0" w:firstLine="560"/>
        <w:spacing w:before="450" w:after="450" w:line="312" w:lineRule="auto"/>
      </w:pPr>
      <w:r>
        <w:rPr>
          <w:rFonts w:ascii="宋体" w:hAnsi="宋体" w:eastAsia="宋体" w:cs="宋体"/>
          <w:color w:val="000"/>
          <w:sz w:val="28"/>
          <w:szCs w:val="28"/>
        </w:rPr>
        <w:t xml:space="preserve">一、学习贯彻新党章，首要的是把握党章的新内涵和新特点</w:t>
      </w:r>
    </w:p>
    <w:p>
      <w:pPr>
        <w:ind w:left="0" w:right="0" w:firstLine="560"/>
        <w:spacing w:before="450" w:after="450" w:line="312" w:lineRule="auto"/>
      </w:pPr>
      <w:r>
        <w:rPr>
          <w:rFonts w:ascii="宋体" w:hAnsi="宋体" w:eastAsia="宋体" w:cs="宋体"/>
          <w:color w:val="000"/>
          <w:sz w:val="28"/>
          <w:szCs w:val="28"/>
        </w:rPr>
        <w:t xml:space="preserve">《党章》是党的总章程，它集中体现了党的性质和宗旨、党的理论和路线方针政策、党的重要主张，规定了党的重要制度和体制机制，是全党必须共同遵守的根本行为规范。没有规矩，不成方圆。简单来讲，党章就是党的根本大法，是全党上下必须共同遵守的“党内宪法”。去年11月，党的从新世纪新阶段世情、国情和党情的新变化以及党和国家事业发展的新要求出发，着眼于完成改革发展关键时期党和国家面临的新任务，对党章作了重要修改，实现了党章又一次与时俱进。这次党章修改，共有30处的修正，它吸收了党的xx大以来党的重大理论创新和实践发展成果，是全党意志的反映和全党智慧的结晶，是中国共产党章程史上又一座新的里程碑。我们学习新党章，不仅要了解对党章都作了哪些修改，更应该了解文字修改背后的重大意义，牢牢地把握其内涵和特点。通过学习，我总结归纳出六个“新”：</w:t>
      </w:r>
    </w:p>
    <w:p>
      <w:pPr>
        <w:ind w:left="0" w:right="0" w:firstLine="560"/>
        <w:spacing w:before="450" w:after="450" w:line="312" w:lineRule="auto"/>
      </w:pPr>
      <w:r>
        <w:rPr>
          <w:rFonts w:ascii="宋体" w:hAnsi="宋体" w:eastAsia="宋体" w:cs="宋体"/>
          <w:color w:val="000"/>
          <w:sz w:val="28"/>
          <w:szCs w:val="28"/>
        </w:rPr>
        <w:t xml:space="preserve">1、确立了新的指导思想。新党章首次将科学发展观同马克思列宁主义、毛泽东思想和邓小平理论、“三个代表”重要思想一道确立为党的指导思想，把科学发展观写在我们党的旗帜上，是这次党章修改的最大亮点和最突出的历史贡献。体现了党指导思想的与时俱进，必将对全党把思想和行动统一到科学发展上来、把科学发展观贯彻落实到我国社会主义现代化建设全过程和党的建设各方面。</w:t>
      </w:r>
    </w:p>
    <w:p>
      <w:pPr>
        <w:ind w:left="0" w:right="0" w:firstLine="560"/>
        <w:spacing w:before="450" w:after="450" w:line="312" w:lineRule="auto"/>
      </w:pPr>
      <w:r>
        <w:rPr>
          <w:rFonts w:ascii="宋体" w:hAnsi="宋体" w:eastAsia="宋体" w:cs="宋体"/>
          <w:color w:val="000"/>
          <w:sz w:val="28"/>
          <w:szCs w:val="28"/>
        </w:rPr>
        <w:t xml:space="preserve">2、体现了新的基本理论。新党章增写了中国特色社会主义制度的内容，把中国特色社会主义道路、中国特色社会主义理论体系、中国特色社会主义制度在党章中完整表述。这样的修改，有利于全党全面理解中国特色社会主义的科学内涵，深化对中国特色社会主义的认识，进一步增强道路自信、理论自信、制度自信，坚定不移推进中国特色社会主义伟大事业。在此之前的政治体制改革过程中，也有社会其它阶层人士提出，希望让非公经济人士加入中国共产党。但原来的党章规定共产党必须是无产阶级的先锋队，非公经济可能有剥削成分，给大家造成了一些思想上的模糊认识。而新党章对中国特色社会主义理论体系阐述中提出，包括非公经济在内，都是国家建设的主体，共产党有这个包容心把非公经济人士吸纳进先锋队，彻底地帮我们解决了之前的一些模糊认识。</w:t>
      </w:r>
    </w:p>
    <w:p>
      <w:pPr>
        <w:ind w:left="0" w:right="0" w:firstLine="560"/>
        <w:spacing w:before="450" w:after="450" w:line="312" w:lineRule="auto"/>
      </w:pPr>
      <w:r>
        <w:rPr>
          <w:rFonts w:ascii="宋体" w:hAnsi="宋体" w:eastAsia="宋体" w:cs="宋体"/>
          <w:color w:val="000"/>
          <w:sz w:val="28"/>
          <w:szCs w:val="28"/>
        </w:rPr>
        <w:t xml:space="preserve">3、明确了新的总体布局。新党章明确把生态文明建设纳入中国特色社会主义事业总体布局，并对生态文明建设进行了阐述，使中国特色社会主义事业总体布局由我们原来强调的经济建设、政治建设、文化建设、社会建设四位一体扩展为包括生态文明建设的五位一体。不仅使中国特色社会主义事业总体布局更加完善，使生态文明建设的战略地位更加明确，而且阐明了建设社会主义生态文明的总要求、指导原则和主要着力点，是顺应民生的具体体现，更是建设“美丽中国”的重要依据，有利于全面推进中国特色社会主义事业。改革开放以来，中国取得了令世人瞩目的成绩和让中华儿女骄傲的业绩，但是在发展初期，由于我们对环境保护、生态保护等方面认识水平不高，出现了水土污染、空气污染等问题，严重制约了未来发展。党中央与时俱进，提出生态文明建设，提出建设“美丽中国”，对我国经济持续、科学发展具有重要意义。省委在贯彻落实中也提出建设“和谐秀美江西”，这与建设“美丽中国”是一脉相承的，是贯彻中央精神的现实表现。</w:t>
      </w:r>
    </w:p>
    <w:p>
      <w:pPr>
        <w:ind w:left="0" w:right="0" w:firstLine="560"/>
        <w:spacing w:before="450" w:after="450" w:line="312" w:lineRule="auto"/>
      </w:pPr>
      <w:r>
        <w:rPr>
          <w:rFonts w:ascii="宋体" w:hAnsi="宋体" w:eastAsia="宋体" w:cs="宋体"/>
          <w:color w:val="000"/>
          <w:sz w:val="28"/>
          <w:szCs w:val="28"/>
        </w:rPr>
        <w:t xml:space="preserve">4、制订了新的战略部署。新党章对经济建设的内容进行了充实，增写了促进工业化、信息化、城镇化、农业现代化同步发展的表述。同时吸收了发展社会主义民主政治、发展社会主义先进文化、构建社会主义和谐社会取得的新进展、新经验、新认识。新党章还增写了只有改革开放，才能发展中国、发展社会主义、发展马克思主义的内容。这有利于全党更加深刻认识坚持改革开放的重大意义，更加自觉、更加坚定地推进改革开放。中国30年来的发展成果，正是得益于邓小平同志在党的十一届三中全会之后提出的改革开放战略。前段时间，我们从相关媒体报道中，也可以了解到我们邻国朝鲜目前的国民经济发展状况，由于长期闭关自守，基本上还处于我国50年代末、60年代初的发展水平，连民众的温饱问题都没有解决。对比之下，应该说，中国通过近年来的改革开放，不仅解决了人民群众的温饱问题，在生活上逐步走向富裕，而且从一定程度上来讲，中国解决了十几亿人口的吃饭问题，对世界来说，是作出了巨大的贡献。</w:t>
      </w:r>
    </w:p>
    <w:p>
      <w:pPr>
        <w:ind w:left="0" w:right="0" w:firstLine="560"/>
        <w:spacing w:before="450" w:after="450" w:line="312" w:lineRule="auto"/>
      </w:pPr>
      <w:r>
        <w:rPr>
          <w:rFonts w:ascii="宋体" w:hAnsi="宋体" w:eastAsia="宋体" w:cs="宋体"/>
          <w:color w:val="000"/>
          <w:sz w:val="28"/>
          <w:szCs w:val="28"/>
        </w:rPr>
        <w:t xml:space="preserve">5、提出了新的总体要求。新党章增写了加强党的纯洁性建设，整体推进党的思想建设、组织建设、作风建设、反腐倡廉建设、制度建设，全面提高党的建设科学化水平，建设学习型、服务型、创新型的马克思主义执政党等内容。我们党从建党初期50多名党员到现在已经发展到8200多万名党员，成为世界上党员最多的政党，这些新内容有利于全党准确把握和自觉运用马克思主义执政党建设规律，保持和发展党的先进性和纯洁性，统筹兼顾党的各方面建设，以改革创新精神全面推进党的建设新的伟大工程。中国共产党执政90多年来，从小到大，从建党初期50多人发展到现在的8200多万人，成为全世界最大的政党。在发展过程中，尤其是近30年来，党员的发展速度比较快，党员队伍中也确实出现了极少数干部贪腐、少数基层干部不作为、乱作为等问题。这些问题的出现，影响了党群、干群关系。所以，加强党的先进性和纯洁性教育，对于中国共产党按照马克思主义执政党的建设规律，加强自我净化、提升执政能力具有非常重要的意义。</w:t>
      </w:r>
    </w:p>
    <w:p>
      <w:pPr>
        <w:ind w:left="0" w:right="0" w:firstLine="560"/>
        <w:spacing w:before="450" w:after="450" w:line="312" w:lineRule="auto"/>
      </w:pPr>
      <w:r>
        <w:rPr>
          <w:rFonts w:ascii="宋体" w:hAnsi="宋体" w:eastAsia="宋体" w:cs="宋体"/>
          <w:color w:val="000"/>
          <w:sz w:val="28"/>
          <w:szCs w:val="28"/>
        </w:rPr>
        <w:t xml:space="preserve">6、赋予了新的基本规范。新党章将积极创先争优作为基层党组织的基本任务之一，增写了选拔干部要坚持德才兼备、以德为先的原则，坚持五湖四海、任人唯贤，党重视监督干部，党的各级领导干部要坚持原则，讲党性、重品行、作表率等内容，这些都是新党章加入进去的新内容，体现了我们党对每一个基层组织、每一个共产党员的更高标准，更严要求。</w:t>
      </w:r>
    </w:p>
    <w:p>
      <w:pPr>
        <w:ind w:left="0" w:right="0" w:firstLine="560"/>
        <w:spacing w:before="450" w:after="450" w:line="312" w:lineRule="auto"/>
      </w:pPr>
      <w:r>
        <w:rPr>
          <w:rFonts w:ascii="宋体" w:hAnsi="宋体" w:eastAsia="宋体" w:cs="宋体"/>
          <w:color w:val="000"/>
          <w:sz w:val="28"/>
          <w:szCs w:val="28"/>
        </w:rPr>
        <w:t xml:space="preserve">不同的历史时期，党章不断完善，但都规定了党员的权力和义务;不同的历史阶段，入党誓词不一样，但都有“不怕牺牲”方面的内容。如今的入党誓词就提出：“随时准备为党和人民牺牲一切”。年代不同，环境不一样，但共产党员敢于牺牲的精神没有变，正是一代代敢于牺牲的共产党人，甘于奉献，确保了我党经受了各种严峻考验，立于不败之地。历史启示未来，今天与革命战争年代相比，党员干部面临的生命危险已然减少，但诱惑却骤然增加。世情、国情、党情的变化，对党的建设提出新的要求，党面临的考验、外部环境的考验、改革开放的考验、市场经济的考验是长期的、复杂的、严峻的，落实党要管党、从严治党的任务比过去任何时候都更为繁重和紧迫!</w:t>
      </w:r>
    </w:p>
    <w:p>
      <w:pPr>
        <w:ind w:left="0" w:right="0" w:firstLine="560"/>
        <w:spacing w:before="450" w:after="450" w:line="312" w:lineRule="auto"/>
      </w:pPr>
      <w:r>
        <w:rPr>
          <w:rFonts w:ascii="宋体" w:hAnsi="宋体" w:eastAsia="宋体" w:cs="宋体"/>
          <w:color w:val="000"/>
          <w:sz w:val="28"/>
          <w:szCs w:val="28"/>
        </w:rPr>
        <w:t xml:space="preserve">全县广大党员干部要坚持把学习党章作为必修课，走上新的领导岗位的同志要把学习党章作为第一课，自觉把学习党章同学习党的精神紧密结合起来，同学习中国特色社会主义理论体系紧密结合起来。通过学习党章，经常问一问，入党为什么，入党以后干什么，身后留什么?通过学习党章，经常想一想，什么能做，什么不能做?通过学习党章，经常比一比，该怎么做，不该怎么做?我们在思考问题的时候要更深一步，作为一名共产党员，我在单位像共产党员吗?我的言行举止是否像共产党员?对周边的群众是否有言传身教的正面带动作用?真正做到对党章的基本观点、基本规定、基本要求内化于心，外化于行。</w:t>
      </w:r>
    </w:p>
    <w:p>
      <w:pPr>
        <w:ind w:left="0" w:right="0" w:firstLine="560"/>
        <w:spacing w:before="450" w:after="450" w:line="312" w:lineRule="auto"/>
      </w:pPr>
      <w:r>
        <w:rPr>
          <w:rFonts w:ascii="宋体" w:hAnsi="宋体" w:eastAsia="宋体" w:cs="宋体"/>
          <w:color w:val="000"/>
          <w:sz w:val="28"/>
          <w:szCs w:val="28"/>
        </w:rPr>
        <w:t xml:space="preserve">二、学习贯彻新党章，关键是始终保持党的先进性和纯洁性</w:t>
      </w:r>
    </w:p>
    <w:p>
      <w:pPr>
        <w:ind w:left="0" w:right="0" w:firstLine="560"/>
        <w:spacing w:before="450" w:after="450" w:line="312" w:lineRule="auto"/>
      </w:pPr>
      <w:r>
        <w:rPr>
          <w:rFonts w:ascii="宋体" w:hAnsi="宋体" w:eastAsia="宋体" w:cs="宋体"/>
          <w:color w:val="000"/>
          <w:sz w:val="28"/>
          <w:szCs w:val="28"/>
        </w:rPr>
        <w:t xml:space="preserve">认真学习党章、严格遵守党章，是加强党的建设的一项基础性、经常性工作，也是全党同志的应尽义务和庄严责任。党员作为党和政府的“代言人”，一举一动都代表着党和政府的形象，尤其是基层的同志，工作就是与老百姓打交道，一言一行影响着广大百姓对党对政府的看法，尤其是领导干部，不仅肩负着国家的重托与人民的厚望，也为普通党员们树立了衡量的标杆，所以对于领导干部就要有更高的要求。全县广大党员干部要适应新形势、新任务的要求，自觉按照党章的要求强化党性观念，牢记党员身份，始终保持共产党员的先进性和纯洁性，着力从五个方面加强党性修养，为党分忧、为国尽责、为民奉献。</w:t>
      </w:r>
    </w:p>
    <w:p>
      <w:pPr>
        <w:ind w:left="0" w:right="0" w:firstLine="560"/>
        <w:spacing w:before="450" w:after="450" w:line="312" w:lineRule="auto"/>
      </w:pPr>
      <w:r>
        <w:rPr>
          <w:rFonts w:ascii="宋体" w:hAnsi="宋体" w:eastAsia="宋体" w:cs="宋体"/>
          <w:color w:val="000"/>
          <w:sz w:val="28"/>
          <w:szCs w:val="28"/>
        </w:rPr>
        <w:t xml:space="preserve">1、加强政治修养，坚定理想信念。理想信念是思想和行动的“总开关”、“总闸门”，理想的滑坡是最致命的滑坡，信念的动摇是最危险的动摇。同志提出：“坚定理想信念，坚守共产党人精神追求，始终是共产党人安身立命的根本”。这就要求我们每个党员干部，必须牢固树立正确的世界观、人生观和价值观，围绕坚定理想信念贯彻党章，以实际行动履行入党誓言，认真贯彻上级的决策部署，在任何时候任何情况下都能确保理想信念不含糊、不动摇，在任何时候任何情况都能确保在思想上和行动上与党中央、上级党委保持高度一致。坚定理想信念不是空喊口号，也不是抽象空洞的概念，必须始终从点点滴滴做起，做到虔诚、专一、笃实，不为各种诱惑所困、不被各种艰险所阻，不断锤炼党性，提升政治觉悟，始终不渝朝着理想目标奋斗。理想、信念与世界观、人生观息息相关。中国共产党之所以成为中国执政党，与牢固树立坚定的理想信念是密不可分的。从小到大、从无到有的奋斗历程中，我们涌现出多少英雄先烈，他们履行了入党誓言，经受了各种诱惑，尤其是在战争年代，很多优秀党员为了理想信念牺牲生命。但是执政之后，尤其是改革开放之后，很多同志走向我们的对立面。他们在初期也有坚定的信念，也为党和人民做了一些工作，但是由于在某些特殊场景下，没有经得起诱惑，抵制住邪念，在蝇头小利面前倒下，在糖衣炮弹面前倒下，最根本的原因就是理想滑坡、信念动摇。</w:t>
      </w:r>
    </w:p>
    <w:p>
      <w:pPr>
        <w:ind w:left="0" w:right="0" w:firstLine="560"/>
        <w:spacing w:before="450" w:after="450" w:line="312" w:lineRule="auto"/>
      </w:pPr>
      <w:r>
        <w:rPr>
          <w:rFonts w:ascii="宋体" w:hAnsi="宋体" w:eastAsia="宋体" w:cs="宋体"/>
          <w:color w:val="000"/>
          <w:sz w:val="28"/>
          <w:szCs w:val="28"/>
        </w:rPr>
        <w:t xml:space="preserve">2、加强理论修养，提高实践能力。延安时期毛泽东就曾指出：“我们队伍里边有一种恐慌，不是经济恐慌，也不是政治恐慌，而是本领恐慌”。党章提出执政党建设任务时，把学习型放在第一位，可见加强理论修养、提高实践能力的重要性。加强理论修养、提高实践能力，学习是成长进步的阶梯，实践是提高本领的途径。“学如弓弩，才如箭镞”。党员干部要想干好事业、做好工作和有所成就，就必须要有过硬的能力和本领。从某种程度上说，个人学习和本领大小也是关乎党和国家事业发展的大事。比如说，实现伟大的中国梦，这即是国家的梦、民族的梦，也是每个中国人的梦，只有个人的梦融入中国梦，才能托举中国梦，才能以“小梦”圆“大梦”。在社会飞速发展和知识爆炸的信息时代，我们的党员干部必须增强知识更新、练就能力的紧迫感，重视学习、加强学习、善于学习，不断提高与时代发展和事业要求相适应的素质和能力。要做到干一行爱一行，干一行钻一行，干一行还要像一行，立足本职岗位，勤奋敬业，精益求精，充分发挥带头模范作用，努力做好、做精、做优本职工作，努力成为行家里手，创造出新的好的业绩。南昌县从传统的农业大县发展到今天的工业强县，应该说，我们干部队伍中本领恐慌的矛盾还比较突出。原来讲我们江西的干部是“谈农业大半天、谈工业一支烟、谈金融不着边”，但今天的南昌县已经发展到一定的高度和平台，尤其是在工业、现代服务业发展方面，需要学习和加强的地方有很多。如果在这一块上缺乏足够的人才支撑，南昌县未来发展将后继无人。比如说，我们在园区企业服务上，已经不再是传统的接个水、通个电那么简单了，而是要帮助企业分析整个行业发展态势。以食品饮料为例，当前国家和公众对食品安全这一块都很重视，近期出现了农夫山泉“标准门”事件，国家也即将出台新的包装饮用水通用安全标准，这些新规出台后，对我们园区的企业有些什么影响?我们现有企业执行的标准是什么?如果要达标，存在哪些问题?要做哪些工作?等等，这些才是我们服务的内容。比如说，我们的物流行业，不是立块牌子，提供一个信息服务就可以了，这些只是最初级阶段的物流。我们要做的是第三方物流、专业性服务物流，这是一个什么概念?打个形象比喻，今年6月20号江铃30万辆整车投产后，按照福特四个小时的工作理念，上午十点要生产某个型号的车，下午两点前这个型号的所有零部件都要摆放在工序台上，除了本地生产的零部件外，其它零件怎么弄来?如果让江铃自己采购零部件，储存在仓库里面，不仅增加运营成本，也占了我们的地，这种占用资源而不产生效益的事情，江铃不会干，我们也不会让他干。这就需要一个三方物流，事先我会预留一些存货放在南昌县或者周边，接到生产指令后，就能快速调出预存货物，这就要求我们要适应现代工业发展要求，提升我们的生产性服务业水平。再比如说投融资体系，现代企业发展不能仅仅只靠银行贷款来“输血”，还需要靠票据、债券、联保、股权投资等金融衍生产品来“造血”。总之，南昌县的发展与其他县区不同，不同之处在于我们的工业、三产发展已经发展到需要专业化、服务化的地步。</w:t>
      </w:r>
    </w:p>
    <w:p>
      <w:pPr>
        <w:ind w:left="0" w:right="0" w:firstLine="560"/>
        <w:spacing w:before="450" w:after="450" w:line="312" w:lineRule="auto"/>
      </w:pPr>
      <w:r>
        <w:rPr>
          <w:rFonts w:ascii="宋体" w:hAnsi="宋体" w:eastAsia="宋体" w:cs="宋体"/>
          <w:color w:val="000"/>
          <w:sz w:val="28"/>
          <w:szCs w:val="28"/>
        </w:rPr>
        <w:t xml:space="preserve">3、加强道德修养，提升精神境界。道德修养是为官之本、立业之基、进步之源。古人讲：“德不厚者不可使民”，就是说，其身不正、道德缺失、人品不端的人是不能做官的，头顶三尺是法纪，脚下支撑是官德;为官品不端，必定要翻船。党章规定，要“发扬社会主义新风尚，带头实践社会主义荣辱观，提倡共产主义道德……”。这就要求我们的党员干部，要切实加强道德修养，始终注意自己的言行举止，坚持正确的生活态度，追求高尚的生活情趣，用感恩的心态干事业，用归零的心态看政绩，用淡泊的心态看名利。在这里我要强调一下，在成长过程中，无论哪一级干部，除了自己的努力，组织的培养、同志们的帮助、家人的关心都是不可或缺的重要因素。如果不是怀着感恩的心态去干工作，去回报组织的培养，去回馈同志们的帮助，去感谢曾经让机会给我们的人，你的心态就会出问题，你会一天到晚愤愤不平，会去比帽子大小、位置高低，而不会去比贡献，时间长了就会得抑郁症，所以我们要怀着感恩的心态干事业。同时，我们还要用归零的心态看政绩。我们在各个工作岗位上取得一些成绩，有个人努力的因素，也有组织或团体的贡献，我们做每一项工作都不是一个人在做，而是一个团体在做。如果说你曾经在a岗上取得一点成绩，换到b岗位上去，不是同样的努力工作，而是认为可以躺在功劳簿上歇一歇了，一旦缺乏归零的心态，就会失去进取心，影响工作。最后，还要用淡泊的心态看名利。我们有的同志就把名利看得很淡，认为岗位就是用来做工作的!这是对的!但是如果说你把岗位看做是谋利的工具，那肯定会出事。总的来讲，用这三种心态去工作的话，我们每个人都会成为遵守社会公德、职业道德和家庭美德的模范。古人讲，“修身、齐家、治国、平天下”，“吾日三省吾身”，“小善不扬，大善难至。”等等，都是我们中华民族在遵守社会公德和家庭美德方面非常有益的格言铭句。我们党员干部应该铭记这些有益格言，通过“照镜子、正衣冠、洗洗澡、治治病”，时常拂拭自己的心灵、查找自身的不足，对照党章标准、对照先进党员，经常想一想我们跟人家先进差什么、差在哪里，为什么、我们要补什么，向人家学习什么，见贤思齐，保持党员领导干部应有的精神高度，做一个高尚的、有道德的、脱离低级趣味的、有益于人民的共产党员，以良好的道德风尚和人格力量影响带动广大群众。</w:t>
      </w:r>
    </w:p>
    <w:p>
      <w:pPr>
        <w:ind w:left="0" w:right="0" w:firstLine="560"/>
        <w:spacing w:before="450" w:after="450" w:line="312" w:lineRule="auto"/>
      </w:pPr>
      <w:r>
        <w:rPr>
          <w:rFonts w:ascii="宋体" w:hAnsi="宋体" w:eastAsia="宋体" w:cs="宋体"/>
          <w:color w:val="000"/>
          <w:sz w:val="28"/>
          <w:szCs w:val="28"/>
        </w:rPr>
        <w:t xml:space="preserve">4、加强作风修养，坚持群众路线。作风建设关系到党和国家的生死存亡，党的作风建设最终要通过每个共产党员的作风来体现。加强作风修养，要求我们的党员干部认真践行中央“八项规定”要求，始终坚持求真务实的工作作风，重实际、讲实话、务实事、求实效，扎实的干事。要带头发扬艰苦奋斗的优良传统，时刻树立立党为公、执政为民理念，坚持把实现好、维护好、发展好最广大人民根本利益作为出发点和落脚点。近期，党中央已经启动了以“为民、务实、清廉”为主要内容的党的群众路线主题教育实践活动，与以往不同的是，此次活动是自上而下的，第一个阶段是中央政治局、委员，第二个阶段是省部级，第三个阶段是我们市县一级。希望大家要有高度的政治敏锐性，自觉地按照“为民、务实、清廉”的要求，从群众中来、到群众中去，坚持群众观点、群众路线。党章中关于党员必须履行的义务也明确要求广大党员必须密切联系群众，广大党员干部一定要把实现好、维护好、发展好最广大人民的根本利益，作为我们一切工作是非得失的根本标准，作为衡量党的纯洁性的根本标准，为群众诚心诚意办实事，为群众尽心竭力解难事，为群众坚持不懈做好事，真正做到“衙斋卧听萧萧竹，疑是民间疾苦声”的崇高境界。</w:t>
      </w:r>
    </w:p>
    <w:p>
      <w:pPr>
        <w:ind w:left="0" w:right="0" w:firstLine="560"/>
        <w:spacing w:before="450" w:after="450" w:line="312" w:lineRule="auto"/>
      </w:pPr>
      <w:r>
        <w:rPr>
          <w:rFonts w:ascii="宋体" w:hAnsi="宋体" w:eastAsia="宋体" w:cs="宋体"/>
          <w:color w:val="000"/>
          <w:sz w:val="28"/>
          <w:szCs w:val="28"/>
        </w:rPr>
        <w:t xml:space="preserve">5、加强纪律修养，恪守为政底线。现在一提到“为官从政”，大家都有一个普遍感受，现在当干部不容易，尤其做基层干部非常的不容易。我记得刚到南昌县工作半年的时候，有一次，一位上级领导来南昌县调研，当时他问我当了县委书记有什么感受?我当时想都没想就说，确实是如履薄冰，如临深渊，更形象的说，县委书记就是组织上派到牢门口的人，监牢里面有很多各种各样的诱惑，如果你稍有不慎，在牢门口驻足一下，你就会拿头伸进去看一下，如果你禁不住里面更大的诱惑，无论是金钱、美色，还是所谓的友情、亲情，一只脚就进去了，如果说你有更大奢望的话，你另外一只脚又迈进去了，这个时候组织上会毫不留情地把门关上了，你就出不来了。领导听了以后，看了我半天就笑了，他说虽然你这个话比较难听，但你这样理解是对的，起码有个敬畏之心。说这些，一方面是跟大家分享一下，我到南昌县工作以后，对加强政治纪律、恪守为政底线的一点体会，其实同样也是一个警示，我是这样要求我自己的，同时也希望大家对岗位、权利都有一种敬畏之心，这样才能恪守从政底线。现在，不管在哪个岗位，权力大大小小都有，不要说局长，连办事科员手中都有相当的权力，不把握好，不守住底线，把这个权力当成谋取私利的平台，拿着这一点点岗位的权力，破坏南昌县的发展，这都是不可取的，不能容忍的。今天在座的都是各乡镇、各局各部门的一把手，希望你们在讲党课的时候，要结合单位的实际，抓住大家反映比较强烈的问题，教育好我们的党员干部，让我们的党员成为南昌县发展的标兵、标杆。广大党员干部必须始终敬畏党纪国法生，敬畏权力，敬畏声誉，敬畏家庭，敬畏自己的良知、岗位和职责，自觉地按照党章的要求，遵守党的纪律，模范遵守国家的法律法规，以“蝼蚁之穴，溃堤千里”的忧患之心对待自己的一思一念，以“如临深渊，如履薄冰”的谨慎之心对待自己的一言一行，以“夙夜在公，寝食难安”的公仆之心对待自己的一职一责，视党的政策为“生命线”以自持，视党纪国法为“高压线”以自省，视廉洁自律为“警戒线”以自警，清清白白做人，干干净净为官。要善于算好政治账、经济账、感情账和家庭账，做到分外之物不收，不义之财不取，恪守为政底线，保持清廉本色。</w:t>
      </w:r>
    </w:p>
    <w:p>
      <w:pPr>
        <w:ind w:left="0" w:right="0" w:firstLine="560"/>
        <w:spacing w:before="450" w:after="450" w:line="312" w:lineRule="auto"/>
      </w:pPr>
      <w:r>
        <w:rPr>
          <w:rFonts w:ascii="宋体" w:hAnsi="宋体" w:eastAsia="宋体" w:cs="宋体"/>
          <w:color w:val="000"/>
          <w:sz w:val="28"/>
          <w:szCs w:val="28"/>
        </w:rPr>
        <w:t xml:space="preserve">三、学习贯彻新党章，必须增强践行党章的责任感和紧迫感</w:t>
      </w:r>
    </w:p>
    <w:p>
      <w:pPr>
        <w:ind w:left="0" w:right="0" w:firstLine="560"/>
        <w:spacing w:before="450" w:after="450" w:line="312" w:lineRule="auto"/>
      </w:pPr>
      <w:r>
        <w:rPr>
          <w:rFonts w:ascii="宋体" w:hAnsi="宋体" w:eastAsia="宋体" w:cs="宋体"/>
          <w:color w:val="000"/>
          <w:sz w:val="28"/>
          <w:szCs w:val="28"/>
        </w:rPr>
        <w:t xml:space="preserve">学习新党章、遵守新党章，最终就是要贯彻新党章，在实践中践行新党章。我们必须把新党章的精神内涵与南昌县的发展实际结合起来，自觉地按照保持党的先进性和纯洁性的要求，坚持学以致用、学以促用、学用结合。新党章要求我们，要进一步增强道路自信、理论自信、制度自信，要始终坚持以经济建设为中心、坚持改革开放不动摇，要全面建成小康社会，实现两个“一百年”的奋斗目标，这些都需要广大党员干部讲党性、重品行、作表率，立足岗位尽职履责，需要我们结合南昌县的实际和当前工作实际，始终坚定信心、坚实路径、坚持不懈，真正在实践中践行新党章，保持党的先进性和纯洁性。</w:t>
      </w:r>
    </w:p>
    <w:p>
      <w:pPr>
        <w:ind w:left="0" w:right="0" w:firstLine="560"/>
        <w:spacing w:before="450" w:after="450" w:line="312" w:lineRule="auto"/>
      </w:pPr>
      <w:r>
        <w:rPr>
          <w:rFonts w:ascii="宋体" w:hAnsi="宋体" w:eastAsia="宋体" w:cs="宋体"/>
          <w:color w:val="000"/>
          <w:sz w:val="28"/>
          <w:szCs w:val="28"/>
        </w:rPr>
        <w:t xml:space="preserve">1、要坚定信心不自满。坚定信心，是发展的基础，是底气足的表现。今年以来，全县上下紧紧围绕“项目推进年”的工作主线，始终坚持“2+6”推进机制，全力以赴抓招商引资，房屋拆迁和其它的各项工作，不但实现了经济社会平稳较快发展，而且更加清醒地认识到了良好的发展机遇和有利条件，使我们对发展的目标、路径和举措更加自信、更加坚定。在今年年初的干部大会上，王文涛书记提出来县区在做好其它工作的同时，要做好两件事，第一是招商引资，第二是征收拆迁。应该说这两块工作，按照市里的要求，我们都在做。去年市里没有要求拆迁的，南昌县审时度势，为今后发展预留空间，为项目的落地腾出空间，在全县广大干部的共同努力下，尤其是我们六大片区参与的同志们夜以继日，在3000多户征收对象的大力支持下，我们拆了80多万平方米，腾出了一万多亩的发展用地。如果我们取得了一点成绩，首先我们要感谢老百姓的理解，感谢他们舍小家顾大家，同时还要感谢上千名奋斗在一线的征收干部没日没夜、进村串户做了很多工作，吃了很多苦头。正是因为有这么好的老百姓，这么优秀的一支干部队伍，所以去年才在征收方面取得了一些成绩。招商引资也取得了很好的成绩，去年我们重大项目的落户也是近几年新高，入园项目不仅体量大，质量更优。其他无论是一产、二产、三产、社会事业、社会管理、民生工程、城市建设、城市管理我们都按照项目推进的方式，取得了不错的成效。信心源于强劲的发展态势，我们的财政总收入接近30亿元大关，截止昨天完成29.4亿元，增长17%，房屋征收面积突破33万㎡，正逐步形成强大的发展氛围;我们的尚荣医疗等一批重大工业项目陆续开工，总投资15亿元的亿发集团等一批重大项目成功落户，工业用电量继续保持两位数增长，在全省领先，高于其他一些县区、开发区;我们陆续承办了全国休闲农业与乡村旅游现场交流会、全省镇村联动建设发展现场推进会等国家级、省级现场会，经济发展、社会事业等各项工作齐头并进，等等，全县经济社会发展继续保持了稳健快速的发展势头。信心也来自于良好的发展机遇，当前国家、全省经济社会发展总体趋势向好，全市经济运行上行趋势加快，大环境、大气候持续向好。总投资超百亿的南外环、昌宁高速、昌南大道、沿江南大道等一批在我县境内的市级重点工程陆续启动，打造核心增长极一周年之际，省市一系列新的支持和激励政策即将出台，特别是今年年初，克强在九江召开座谈会提出把长江中游城市群作为全国发展的第四极，推动长江流域城市群，进一步助推“中三角”的强县崛起，等等，这些都将为我们加快发展带来十分难得的机遇，同时，我们也要看到南昌的发展受到自然条件和发展空间的限制，重心在“向南走”，南昌县作为未来发展的主战场，需要我们比别人付出的更多、发展的更快。更为重要的是，经历了去年和今年房屋征收工作和“六大工程、百日会战”的洗礼，全县各级干部的理解力、执行力和操作力进一步提升，做群众工作的能力和水平得到很大提高。这些都是南昌县发展的潜力所在、信心所在。当然，坚定信心不等于盲目乐观、不等于自我满足，而是要始终保持清醒头脑，倍加珍惜发展的好机遇、好局面、好势头，在坚定信心中乘势而上，加快发展，决不能躺在过去的功劳簿上沾沾自喜。</w:t>
      </w:r>
    </w:p>
    <w:p>
      <w:pPr>
        <w:ind w:left="0" w:right="0" w:firstLine="560"/>
        <w:spacing w:before="450" w:after="450" w:line="312" w:lineRule="auto"/>
      </w:pPr>
      <w:r>
        <w:rPr>
          <w:rFonts w:ascii="宋体" w:hAnsi="宋体" w:eastAsia="宋体" w:cs="宋体"/>
          <w:color w:val="000"/>
          <w:sz w:val="28"/>
          <w:szCs w:val="28"/>
        </w:rPr>
        <w:t xml:space="preserve">2、要坚持发展不动摇。坚持发展，就是对全县已经明确的发展战略、目标任务、决策部署等重大问题，必须坚持正确的思路一以贯之、有效的举措一抓到底。县十二次党代会明确提出力争到20xx年进入全国50强。这意味着什么?意味着我们必须要跨越25位，年均进位达6位以上。而我们从20xx年首次挺进百强县至今，用了四年时间，才跨越21位，年均不到6位。况且，县域竞争千帆竞发，百舸争流，犹如逆水行舟，越到上游，风只会更大，浪只会更猛，阻力只会更强。这就要求我们必须要以“人十之，我百之”的实干精神,埋头苦干、用心实干。强卫书记在听取南昌市打造核心增长极汇报时，谈到天津在短短几年内取得了巨大变化，发展速度让北京也刮目相看，能取得这样的成绩关键在于天津的干部很争气。我们经常说“5+2”、“白加黑”，都只是停留在喊口号上，我们工作按8小时计算，而人家天津的干部都是按24小时计算，用同样的时间，我们干了一年的工作，人家天津就是干了三年的工作。我们就是要有这种只争朝夕的精神，和时间赛跑，在抢时间、抢速度中抢出优势，在不折腾、不动摇中实现赶超。一是要紧紧扭住发展这个第一要务不动摇。始终抓牢招商引资这一“生命线”，按照“要什么招什么”的原则，切实提升针对性、专业性和实效性。在招商这一块上，我们现在有了一个比较大的转变，就是对引进项目进行严格的评估，拿不准的就放在一边，即使发展慢点，至少也可以为将来预留更多的发展空间。“前事不忘后事之师”。我们在发展初期走了一些弯路、交了一些学费，如果我们不及时吸取教训，这些学费就白交了。去年和今年我们分别落户了一些项目，都是严格按照税收要求来引进的，企业要发财，我们要发展，不能说企业发财不关我们什么事，他赚了钱，我们就赚些数据，这样发展我们坚决不能要。如果要了，就是对南昌县极大的不负责任。我经常讲，我们没有这个本事，就把发展空间预留好，不能在我们手上把这些有限的资源浪费掉，更不能把金子当铜卖了，我们要学会算账，要算大账，当然也不能算得太精，算的太精企业不敢来也不行。但是如果企业把钱都赚走了，我们就拿个数字也不行，这种没有质量的所谓“发展”，起码在本届党委、政府手上是坚决不能做的，这既是为后面来的同志负责，也是为南昌县的子孙后代负责。应该说，通过我们项目的评审机制，确实打掉了一些鱼目混珠的项目，招来了一些实实在在的企业。当然这个也不是对以前的否定，我们党章的誓词在不同的阶段都会有不同的变化，园区在起步阶段确实是需要有些优惠政策的，否则，也不会有现在的小蓝经开区，但是发展到今天这个阶段，原来的政策也必须要有些相应调整。二是要切实抓好民生这个第一大事不动摇。牢固树立以人为本、民生优先的发展理念，坚持“尽力而为、量力而行”的原则，把新增财力的大头用于改善民生和政策性支出，切实保障群众就业、社保、医疗、住房等各方面的切身利益，让改革和发展的成果惠及广大群众，不断提高人民群众的“幸福指数”。应该说换届以来，尤其是去年在全省率先实现乡乡通公交、投入4000万元率先启动村级卫生室实施国家基本药物制度、免除自流灌溉水费、启动失地农民养老保险、开展土地整理、完善市政道路工程等等。包括针对我县pm2.5污染比较严重的问题，下一步我们准备通过企业出一点、煤气公司出一点、县里补贴一点的方式，利用三年时间来改造小蓝园区的烧煤烟囱。还包括我们在统筹城乡发展上，通过提高土地增减挂奖补标准，由原来的14万/亩，提高到50万/亩，来壮大乡镇财力，加强完善乡镇道路、敬老院、幼儿园等基础设施，尤其是基础教育这一块，南昌县作为百强县，在这块上还非常滞后。我们不是没招老师，而是招了老师都留不住，所以我们要通过加大资金投入力度，加强完善中小学校的硬件配套设施来留住老师，促进公共教育资源均衡化发展。应该说，县里在民生工程上出台了很多好政策，关键是各级各部门要认真去加以落实，尤其是在一些民生保障方面，要严格按照标准予以落实。如果说老百姓有意见的话，首先是你没做到公平公正，不该享受的享受到了;其次是我们的服务态度有问题，没有把党的政策和政府的温暖送到老百姓手里;还有可能是我们在政策解释上工作做的不够。这就要求我们的广大党员干部在民生工程上，一定要做到把好事办好、把实事办实，在与群众面对面打交道时，一定要注意自己的一言一行。三是要自觉落实稳定这个第一责任不动摇。扎实推进平安昌南创建活动，积极探索“网格化管理、信息化支撑、全程化服务”的社会管理新模式，严格落实“一岗双责”制，深入开展为民务实清廉的主题教育实践和民情家访活动，进一步推动干部下基层常态化，确保全县大局和谐稳定。在第12次县委(扩大)会上，我要求乡镇的主要领导必须住在乡镇，目的主要有两个方面，一是腾出时间来民情家访、化解矛盾。二是通过与本单位的干部谈谈心，了解他们的思想动态，抓好班子、带好队伍，推动工作。前段时间，我听到下面有些反映见不到领导的问题，不仅是群众见不到领导，包括我们一些乡镇机关干部也见不到，所以要及时去处理这个问题。从上次会议后，县委办督查的情况来看，大家还是执行的比较好。当然，督查只是一种手段，不是目的，目的是要让大家把这件事情真正放在心上，落实下去。尤其是最近这段时间，县里的信访形势不太好，堵门堵路的现象时有发生，主要原因还是我们部分乡镇在执行信访维稳的属地管理上没有落实到位。刚刚，我们又接到市委值班室的电话通知，要求这段时间内各单位党政一把手请假必须严格履行请销假制度，目前市里已经对某些单位提出批评，我希望这种事在我们南昌县最好别发生。四是要不断强化改革这个第一动力不动摇。依托全国城乡一体化制度改革试验区等平台，用好中央及省市赋予我们的各项改革权和试验权，深入推进国有企业、行政审批等系列改革，切实简化办事程序，降低行政成本，优化发展环境，让改革这一“最大红利”释放出“最大潜力”。南昌县在改革上还有很大的空间，我们要通过经验教训，好好的举一反三。</w:t>
      </w:r>
    </w:p>
    <w:p>
      <w:pPr>
        <w:ind w:left="0" w:right="0" w:firstLine="560"/>
        <w:spacing w:before="450" w:after="450" w:line="312" w:lineRule="auto"/>
      </w:pPr>
      <w:r>
        <w:rPr>
          <w:rFonts w:ascii="宋体" w:hAnsi="宋体" w:eastAsia="宋体" w:cs="宋体"/>
          <w:color w:val="000"/>
          <w:sz w:val="28"/>
          <w:szCs w:val="28"/>
        </w:rPr>
        <w:t xml:space="preserve">3、要坚实奋进不懈怠。坚实奋进，就是要做到精神不懈怠，步伐更坚毅，斗志更旺盛。当前，南昌县正处于赶超发展的关键阶段，我们要始终保持昂扬向上的精神状态、积极进取的旺盛斗志，以时不我待、只争朝夕的紧迫感，全力推进经济社会又好又快发展。一是要服务大局。发展事业是全县百万昌南人民的共同事业，是全县3万名党员的共同事业，我们每个人、每个单位都是发展的主体，都要在发展大局中找准自己的位置，为发展群策群力。应该说，南昌县的干部在和谐共事、和谐出力这一块，在全市都是走在前列的。我们人大、政协的班子成员，不分一线二线，只要县委、县政府需要，没有哪个会推三阻四，尤其是那些调研员、副调研员确实是高风亮节。有些同志即将退休了，有些同事身体欠佳，也还坚持在一线开展工作，为南昌县的发展群策群力，这些都值得我们认真学习。各个部门都要自觉围绕中心、服务大局，克服本位主义、官僚主义，积极为南昌县的发展出主意、想办法、作贡献。各级党员干部都要始终做到勤勉敬业、尽职履责，莫以善小而不为，莫以恶小而为之，以做一流工作，创一流业绩，立足岗位做标兵，树标杆，以党员的榜样、力量来带动周边的群众。无论是征收、招商等中心工作，还是其它日常工作，当领导的都要冲在前面，而不是躲在后面当官老爷。共产党与国民党最本质的区别是什么?就在于共产党是当领导的在前面撑旗子、做标杆。如果说你身体不好，你可以向组织打报告;如果说你没有这种能力，你可以向组织申请换个岗位;如果说你没有这种觉悟，那你就不要戴这顶帽子。所以我们要有一股闯劲、干劲，站在县内，就要部门与部门比、乡镇与乡镇比;出了县里，就要自觉把自己放到全市、全省、中部去比，去看看你这个单位的工作是不是第一。千万不要以为戴着这顶帽子就是为了好看的，没有谁有这个面子来耽误南昌县的发展，更没有谁能耽误得起南昌县的发展。所以我们的党员干部尤其是领导干部要时时刻刻牢记自己是党员，自己是标杆，以自己的一言一行来教育引导周边的群众。二是要紧张快干。当前，我县正处于半年冲刺的关键阶段，改革发展的任务异常艰巨，必须高效、快速推进各项工作，坚决杜绝思路慢半拍、说话留半句、工作慢半步，推推动动，不推不动，甚至推也不动的现象。要抢抓黄金施工期，抓住当前的晴好天气，大干快上。“2+6”的各个指挥部都要做到党旗在一线飘着，标杆也一线立着。无论在征收一线、招商一线，还是在项目推进一线上，我们这些党员干部尤其是领导干部，都要时刻冲在前面、攻坚克难，当旗手、作表率、树标杆，只有这样，才能更好地推动南昌县的发展。同时，也要集中精力，全力以赴地推进房屋征收工作，形成一波接一波的小高潮，一天完成一万㎡，力争在六月底完成60万㎡的征收任务。当然，还要瞄准“双过半”的目标任务，去推进各项工作。尤其是农业产业化发展，国家农村改革试验区不是一顶帽子，它必须以有实实在在的工作来推进，下一步我们还要把这一块纳入年终目标管理考核之中。另外，我们的经济指标完成问题，由于一季度的经济指标完成情况不是太好，我们必须要利用这一个月的时间，冲刺上去。三是要狠抓落实。“喊破嗓子不如甩开膀子”，事业要靠干，工作要靠抓落实。广大党员干部不能当“旁观者”，领导干部不能当“甩手掌柜”。要把“谋”与“干”融为一体，重实干、重操作、重实效，使各项工作一级比一级具体、一级比一级实在，以具体求深入，以落实求实效。要坚决克服说而不做、决而不行、行而不快、抓而不紧的现象，对决定了的事，要不等不拖，全力以赴尽快落实;对需要协调的事情，要强化责任，通力配合;对部署的任务，要雷厉风行，想方设法完成。各级干部尤其是党员干部要坚决克服“心浮气躁、这山望着那山高”的不良倾向，坚决克服“自我感觉良好、不知道山外有山”的不良倾向，坚决克服“作风漂浮、工作蜻蜓点水”的不良倾向。要深入基层、深入实际、深入群众，大力倡导“一线工作法”，真正沉下心去做各个领域、各个岗位的行家里手。</w:t>
      </w:r>
    </w:p>
    <w:p>
      <w:pPr>
        <w:ind w:left="0" w:right="0" w:firstLine="560"/>
        <w:spacing w:before="450" w:after="450" w:line="312" w:lineRule="auto"/>
      </w:pPr>
      <w:r>
        <w:rPr>
          <w:rFonts w:ascii="宋体" w:hAnsi="宋体" w:eastAsia="宋体" w:cs="宋体"/>
          <w:color w:val="000"/>
          <w:sz w:val="28"/>
          <w:szCs w:val="28"/>
        </w:rPr>
        <w:t xml:space="preserve">最后，我想借清代诗人郑燮的一首《竹石》来对今天的讲课作一个总结。</w:t>
      </w:r>
    </w:p>
    <w:p>
      <w:pPr>
        <w:ind w:left="0" w:right="0" w:firstLine="560"/>
        <w:spacing w:before="450" w:after="450" w:line="312" w:lineRule="auto"/>
      </w:pPr>
      <w:r>
        <w:rPr>
          <w:rFonts w:ascii="宋体" w:hAnsi="宋体" w:eastAsia="宋体" w:cs="宋体"/>
          <w:color w:val="000"/>
          <w:sz w:val="28"/>
          <w:szCs w:val="28"/>
        </w:rPr>
        <w:t xml:space="preserve">咬定青山不放松，立根原在破岩中。</w:t>
      </w:r>
    </w:p>
    <w:p>
      <w:pPr>
        <w:ind w:left="0" w:right="0" w:firstLine="560"/>
        <w:spacing w:before="450" w:after="450" w:line="312" w:lineRule="auto"/>
      </w:pPr>
      <w:r>
        <w:rPr>
          <w:rFonts w:ascii="宋体" w:hAnsi="宋体" w:eastAsia="宋体" w:cs="宋体"/>
          <w:color w:val="000"/>
          <w:sz w:val="28"/>
          <w:szCs w:val="28"/>
        </w:rPr>
        <w:t xml:space="preserve">千磨万击还坚劲，任尔东西南北风。</w:t>
      </w:r>
    </w:p>
    <w:p>
      <w:pPr>
        <w:ind w:left="0" w:right="0" w:firstLine="560"/>
        <w:spacing w:before="450" w:after="450" w:line="312" w:lineRule="auto"/>
      </w:pPr>
      <w:r>
        <w:rPr>
          <w:rFonts w:ascii="宋体" w:hAnsi="宋体" w:eastAsia="宋体" w:cs="宋体"/>
          <w:color w:val="000"/>
          <w:sz w:val="28"/>
          <w:szCs w:val="28"/>
        </w:rPr>
        <w:t xml:space="preserve">希望全县广大党员干部都能像诗中描写的岩竹一样，任尔东西南北风，永葆本色不放松，以学习贯彻新党章为指引，始终保持共产党人的先进性和纯洁性，努力在跻身全国五十强县市、建设现代化综合新城的征程中实现自己的人生价值，留下浓墨重彩的一笔!</w:t>
      </w:r>
    </w:p>
    <w:p>
      <w:pPr>
        <w:ind w:left="0" w:right="0" w:firstLine="560"/>
        <w:spacing w:before="450" w:after="450" w:line="312" w:lineRule="auto"/>
      </w:pPr>
      <w:r>
        <w:rPr>
          <w:rFonts w:ascii="黑体" w:hAnsi="黑体" w:eastAsia="黑体" w:cs="黑体"/>
          <w:color w:val="000000"/>
          <w:sz w:val="36"/>
          <w:szCs w:val="36"/>
          <w:b w:val="1"/>
          <w:bCs w:val="1"/>
        </w:rPr>
        <w:t xml:space="preserve">如何写《党课开讲啦》观后感心得感悟四</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党章》中明确指出：遵守党的章程，履行党员义务，执行党的决定，严守党的纪律，保守党的秘密，对党忠诚，积极工作，为共产主义奋斗终身，随时准备为党和人民牺牲一切，永不叛党。保密战线历来是必争、必守、必保的重地，保密工作是一项基础性、全局性、长期性工作，时刻不容忽视、须臾不可放松。</w:t>
      </w:r>
    </w:p>
    <w:p>
      <w:pPr>
        <w:ind w:left="0" w:right="0" w:firstLine="560"/>
        <w:spacing w:before="450" w:after="450" w:line="312" w:lineRule="auto"/>
      </w:pPr>
      <w:r>
        <w:rPr>
          <w:rFonts w:ascii="宋体" w:hAnsi="宋体" w:eastAsia="宋体" w:cs="宋体"/>
          <w:color w:val="000"/>
          <w:sz w:val="28"/>
          <w:szCs w:val="28"/>
        </w:rPr>
        <w:t xml:space="preserve">党的十八大以来，习近平总书记多次就保密工作作出重要指示批示、提出明确要求，特别是20_年1月14日，总书记在中央政治局常委会议审议《中共中央关于加强和改进保密工作的意见》时发表重要讲话，为我们做好新形势下保密工作提供了根本遵循。总书记的这些关于保密工作的重要论述高屋建瓴、切中要害，针对性、指导性都很强，是习近平新时代中国特色社会主义思想的组成部分，我们要深入学习领会、认真贯彻落实。今天我们的这次保密专题党课，就是要以习近平新时代中国特色社会主义思想为指导，全面学习贯彻党的十九大精神和党中央、国资委党委、集团公司党组关于保密工作的决策部署，自觉增强“四个意识”，深入践行“五个坚持”，突出“党管保密、依法治密、科技强密”这个主题，通过回顾党的保密工作光荣历史、优良传统，重点学习保密工作相关知识、政策法规和防范措施，为建设世界一流综合性国际能源公司打造牢固的保密防线。</w:t>
      </w:r>
    </w:p>
    <w:p>
      <w:pPr>
        <w:ind w:left="0" w:right="0" w:firstLine="560"/>
        <w:spacing w:before="450" w:after="450" w:line="312" w:lineRule="auto"/>
      </w:pPr>
      <w:r>
        <w:rPr>
          <w:rFonts w:ascii="宋体" w:hAnsi="宋体" w:eastAsia="宋体" w:cs="宋体"/>
          <w:color w:val="000"/>
          <w:sz w:val="28"/>
          <w:szCs w:val="28"/>
        </w:rPr>
        <w:t xml:space="preserve">下面，我重点讲三个方面：</w:t>
      </w:r>
    </w:p>
    <w:p>
      <w:pPr>
        <w:ind w:left="0" w:right="0" w:firstLine="560"/>
        <w:spacing w:before="450" w:after="450" w:line="312" w:lineRule="auto"/>
      </w:pPr>
      <w:r>
        <w:rPr>
          <w:rFonts w:ascii="宋体" w:hAnsi="宋体" w:eastAsia="宋体" w:cs="宋体"/>
          <w:color w:val="000"/>
          <w:sz w:val="28"/>
          <w:szCs w:val="28"/>
        </w:rPr>
        <w:t xml:space="preserve">一、党的保密工作优良传统。</w:t>
      </w:r>
    </w:p>
    <w:p>
      <w:pPr>
        <w:ind w:left="0" w:right="0" w:firstLine="560"/>
        <w:spacing w:before="450" w:after="450" w:line="312" w:lineRule="auto"/>
      </w:pPr>
      <w:r>
        <w:rPr>
          <w:rFonts w:ascii="宋体" w:hAnsi="宋体" w:eastAsia="宋体" w:cs="宋体"/>
          <w:color w:val="000"/>
          <w:sz w:val="28"/>
          <w:szCs w:val="28"/>
        </w:rPr>
        <w:t xml:space="preserve">习近平总书记在党的十九大报告中提出要“坚持总体国家安全观。”保密工作是党和国家事业的重要组成部分，历来是党和国家的一条生命线、中枢线和指挥线，是保障国家安全的重要手段，是决定国家之间政治斗争、军事对抗、经济竞争、科技较量成败的重要因素，是维护党和国家政治、经济、国防、外交等领域安全的重要基础。习近平总书记告诫全党“历史是最好的教科书、最好的清醒剂”。党诞生以来，已经走过了97年不平凡的岁月，这97年的历程就是一部无数革命先烈用执着的理想追求、严格的纪律约束，甚至是用自己的鲜血和生命浇铸的保密史。大家可能都看过的一部经典电视剧《潜伏》有一句经典台词，“这是一场没有硝烟的战争，这是一场你死我活的残酷较量。”展现的就是革命战争年代我党地下工作的同志在保密战线上与敌人你死我活的斗争。例如，抗日战争时期，通过周恩来精心安排，陈忠经与熊向晖、申健(申振民)三人打入胡宗南部，构成了一张中共在国民党军队中最重要的情报网，在西安的岁月里，多次获取国民党军政战略动向方面的情报，及时准确地报告党的地下情报组织，为毛主席和党中央研究战略决策提供了重要依据，使中央对西北广大战场的敌情了如指掌，为夺取革命胜利提供了可靠保障。长期以来，我们党的保密工作积累形成了六个优良传统，使我们从胜利走向胜利，也必将迎来伟大的复兴。</w:t>
      </w:r>
    </w:p>
    <w:p>
      <w:pPr>
        <w:ind w:left="0" w:right="0" w:firstLine="560"/>
        <w:spacing w:before="450" w:after="450" w:line="312" w:lineRule="auto"/>
      </w:pPr>
      <w:r>
        <w:rPr>
          <w:rFonts w:ascii="宋体" w:hAnsi="宋体" w:eastAsia="宋体" w:cs="宋体"/>
          <w:color w:val="000"/>
          <w:sz w:val="28"/>
          <w:szCs w:val="28"/>
        </w:rPr>
        <w:t xml:space="preserve">一是党的领导。一直以来，保密工作始终都是由党中央直接领导和管理的，这是保密工作的根本遵循。建党初期，党的保密工作由中央委员会的秘书，直接负责保密工作;1927年7月，中央决定设立中央秘书处，“总揽中央的各项技术工作”，党的保密工作由秘书处具体负责。1927年11月，中央在上海召开中央政治局扩大会议以后，为适应白色恐怖下党开展斗争的需要，决定在中央建立特别任务委员会，简称特委，下设中央特科，周恩来直接领导特科工作，保密工作由特科直接负责。1929年2月，中央成立“中共中央秘密工作委员会”，保密工作由秘密工作委员会领导和管理。同年3月28日，中央秘密工作委员会下发《关于秘密技术工作的规定》，提出了非常具体的秘密工作十项要求;抗日战争时期，先由中央社会部管理保密工作，后改由中央办公厅主管保密工作;1948年5月，中央决定成立中央保密委员会。5月19日，制定了《中共中央保密委员章程》，对中央保密委员会的性质、任务、组织及工作方法，进行了具体规范。随后，各级党的保密委员会成立，标志着保密工作在组织上实现了全国统一，保密工作由此进人一个新的历史发展时期。党管保密，是保密工作的政治优势和组织优势。革命战争年代形成的党管保密的组织体系，在1949年中华人民共和国成立后得到沿袭和发展，为建立“统一的、国家规模的国家保密工作”发挥了重要作用。1951年6月，周恩来总理发布中央人民政府政务院令，公布施行《保守国家机密暂行条例》，标志着新中国第一部保密法规自此诞生。后来经过10年文革动乱后，1978年7月，恢复建立中央保密委员会。1988年《中华人民共和国保守国家秘密法》颁布，并于20_年4月由第十一届全国人大常委会第十四次会议修订通过。而最新的《中华人民共和国保守国家秘密法实施条例》也于20_年3月1日正式施行。党的十八大以来，以习近平同志为总书记的党中央高度重视保密工作，要求克服麻痹思想，切实加强保密教育，落实保密责任，严格保密纪律，完善保密措施并认真抓好落实，确保保密工作万无一失。党的十九大报告中，坚持总体国家安全观，是新时代坚持和发展中国特色社会主义的基本方略之一，对维护国家安全作出一系列重要部署。</w:t>
      </w:r>
    </w:p>
    <w:p>
      <w:pPr>
        <w:ind w:left="0" w:right="0" w:firstLine="560"/>
        <w:spacing w:before="450" w:after="450" w:line="312" w:lineRule="auto"/>
      </w:pPr>
      <w:r>
        <w:rPr>
          <w:rFonts w:ascii="宋体" w:hAnsi="宋体" w:eastAsia="宋体" w:cs="宋体"/>
          <w:color w:val="000"/>
          <w:sz w:val="28"/>
          <w:szCs w:val="28"/>
        </w:rPr>
        <w:t xml:space="preserve">二是绝对忠诚。忠诚信仰是共产党员的高贵品德，这是党的保密工作优良传统的本源。做好保密工作，既要有过硬的本领，更要讲党性、靠得住。没有绝对的忠诚，就没有绝对的安全。没有自觉的奉献，就不能做到万无一失。在我们党的历史上，从“永不消失的电波”到“两弹一星”元勋们，无数先烈英模用鲜血和生命浇铸了保密工作的钢铁长城，无数涉密人员、保密工作者在平凡的岗位上默默奉献，筑起一一道道坚固的保密防线，形成了“人在密在”、保密重于生命、责任重于泰山的精神风范。这里我讲一下革命烈士张宝泉的故事。他1925年加入中国共产党，1926年任中共中央机关交通员、交通科负责人。1928年4月16日，在执行任务时被捕。上海法租界巡捕房对他施用了一种名为“九尾猫”的严刑。虽被拷打得皮开肉绽，痛苦万分，但张宝泉视死如归，始终未泄露党的秘密。后被国民党特务机关引渡关押于上海龙华监狱。国民党特务机关千方百计想从张宝泉口中得到中央秘密机关住地和秘密文件，逼他供出党的组织和领导人，他始终回答“不知道”。国民党特务得不到我党秘密，在最后一次审讯时，连续暴打200军棍，用刺刀对他乱刺乱捅，他仍然坚守党的秘密，最后国民党特务向他连开7枪，张宝泉同志壮烈牺牲为保守党的秘密献出了生命，时年26岁。1928年7月，中央秘书处向党的六大报送了纪念张宝泉烈士的表彰材料。周恩来、邓颖超曾多次回忆张宝泉烈士。邓颖超曾心情沉重地说：“他死得很勇敢，是我党的一位很好的同志，我们应该怀念他。”</w:t>
      </w:r>
    </w:p>
    <w:p>
      <w:pPr>
        <w:ind w:left="0" w:right="0" w:firstLine="560"/>
        <w:spacing w:before="450" w:after="450" w:line="312" w:lineRule="auto"/>
      </w:pPr>
      <w:r>
        <w:rPr>
          <w:rFonts w:ascii="宋体" w:hAnsi="宋体" w:eastAsia="宋体" w:cs="宋体"/>
          <w:color w:val="000"/>
          <w:sz w:val="28"/>
          <w:szCs w:val="28"/>
        </w:rPr>
        <w:t xml:space="preserve">三是忧患意识。中国共产党成立以后，苦难的民族遭遇，严酷的斗争环境，激发了中国共产党人强烈的忧患意识和高度的警惕性，这为做好保密工作提供了前提条件。以国共两次合作为例。第一次国共合作失败，除了党的右倾错误，对国民党右派缺乏应有的警惕，分不清敌友，甚至将党内核心秘密对国民党和盘托出，加速了两党分裂，其中保密工作策略失误，也是一个非常重要的原因。第二次国共合作，我党保持了高度警惕，方针正确，策略得当，严格把握好保密与公开的尺度，既保住了党和军队的秘密，又推动了抗日民族统一战线的形成，为抗战胜利作出了重大贡献。</w:t>
      </w:r>
    </w:p>
    <w:p>
      <w:pPr>
        <w:ind w:left="0" w:right="0" w:firstLine="560"/>
        <w:spacing w:before="450" w:after="450" w:line="312" w:lineRule="auto"/>
      </w:pPr>
      <w:r>
        <w:rPr>
          <w:rFonts w:ascii="宋体" w:hAnsi="宋体" w:eastAsia="宋体" w:cs="宋体"/>
          <w:color w:val="000"/>
          <w:sz w:val="28"/>
          <w:szCs w:val="28"/>
        </w:rPr>
        <w:t xml:space="preserve">四是率先垂范。党史上严守秘密的忠诚儿女为我们做出了榜样，这是做好保密工作的示范效应。今年3月1日，习近平总书记在纪念周恩来同志诞辰120周年时饱含深情地讲到：“周恩来，这是一个光荣的名字、不朽的名字。每当我们提起这个名字就感到很温暖、很自豪。”周恩来同志是我们党保密工作的奠基人，为党和国家保密事业做出了不可磨灭的贡献。20世纪20年代，周恩来与邓颖超同志分居广州和天津，保持着密切的通信联系，却相互不谈党内的事，直到1925年邓颖超调至广州工作，才知道彼此都已是中国共产党党员。革命战争年代，严守党的秘密的典范还很多。新中国成立后，这种优良传统得以继承和发扬。“两弹元勋”邓稼先，在组织征询他参加原子弹研制这项必须严格保密的工作时，他义无反顾地同意，回家对妻子只说自已“要调动工作”，从此便在对外联络中消失。这些严守秘密、严以律己的风范，成为传承至今的光荣传统，也是我们需要学习的典范。</w:t>
      </w:r>
    </w:p>
    <w:p>
      <w:pPr>
        <w:ind w:left="0" w:right="0" w:firstLine="560"/>
        <w:spacing w:before="450" w:after="450" w:line="312" w:lineRule="auto"/>
      </w:pPr>
      <w:r>
        <w:rPr>
          <w:rFonts w:ascii="宋体" w:hAnsi="宋体" w:eastAsia="宋体" w:cs="宋体"/>
          <w:color w:val="000"/>
          <w:sz w:val="28"/>
          <w:szCs w:val="28"/>
        </w:rPr>
        <w:t xml:space="preserve">五是群众路线。坚持群众路线是我党保密工作的重要特色。土地革命时期，蒋介石重兵对中央苏区实施封锁围剿，我党依靠保密工作的群众路线，发动根据地人民群众为红军的军事行动保密。苏区群众对红军的对外贸易，军需物资供应渠道和苏区银行制币地点严格保密，为红军打破封锁取得反围剿的胜利发挥了重要作用。抗日战争时期，党提出把保密工作政策交给群众，把党的组织和活动隐蔽在群众中。1938年3月，中共中央给中共江苏省委的指示信中指出，我们要在抗日民众中，特别是工人群众中“建立精干的秘密的党组织，党的组织只有隐蔽在群众斗争中才能更好地领导群众、组织群众、发动群众，并且积蓄力量准备与日寇总决战”。解放战争时期，在胡宗南进攻延安，中央撤出延安转战陕北的一年多时间内，毛泽东主席和中央机关之所以能与胡宗南军近距离周旋而不被发现，就是陕北群众为中央机关的行踪保密。可以说，群众路线是党的保密工作优良传统的重要思想内核之一。</w:t>
      </w:r>
    </w:p>
    <w:p>
      <w:pPr>
        <w:ind w:left="0" w:right="0" w:firstLine="560"/>
        <w:spacing w:before="450" w:after="450" w:line="312" w:lineRule="auto"/>
      </w:pPr>
      <w:r>
        <w:rPr>
          <w:rFonts w:ascii="宋体" w:hAnsi="宋体" w:eastAsia="宋体" w:cs="宋体"/>
          <w:color w:val="000"/>
          <w:sz w:val="28"/>
          <w:szCs w:val="28"/>
        </w:rPr>
        <w:t xml:space="preserve">六是技术对抗。做好保密工作一要靠人，二要靠技术支持。这是做好保密工作的有力支撑。我党在大革命时期就提出了保密技术工作的概念。最初阶段主要是强调采用密写技术、上下行文采用代号、隐语。如党中央的通信代号为“大学\"，地方党组织代号为“中学\"，男性党员称“男生”，女性党员称“女生”，军委的代号为“君伟”，等等。在文件格式用纸等方面，充分考虑便于保存或在特别紧急情况下易于销毁，尽可能缩小文件尺寸或裁去文件的白边，保密工作相当细致。在革命战争年代，中央通过培养无线电和密码通信技术人才，掌握了当时最先进的保密技术。我党在密码通信保密方面有着极为严密的保密度和技术要求。在密码技术方面，周恩来同志既是创始人，又是密码专家。1931年，周恩来同志编制的“豪”(由周恩来化名伍豪而命名)，是我党使用的第一本密码。最初的“豪密”共编制5000组乱码，具有极高密度、保密性能很强的乱码密码。“豪密”的使用，标着我党密码通信加密技术的开始。密码通信是我们党和军队使用最早、历史最长的保密技术手段，在整个革命历史时期都作出了特别重要的贡献。</w:t>
      </w:r>
    </w:p>
    <w:p>
      <w:pPr>
        <w:ind w:left="0" w:right="0" w:firstLine="560"/>
        <w:spacing w:before="450" w:after="450" w:line="312" w:lineRule="auto"/>
      </w:pPr>
      <w:r>
        <w:rPr>
          <w:rFonts w:ascii="宋体" w:hAnsi="宋体" w:eastAsia="宋体" w:cs="宋体"/>
          <w:color w:val="000"/>
          <w:sz w:val="28"/>
          <w:szCs w:val="28"/>
        </w:rPr>
        <w:t xml:space="preserve">可以说，在革命战争年代，保密就是保生存、保胜利，而在和平建设年代，保密就是保发展、保安全。</w:t>
      </w:r>
    </w:p>
    <w:p>
      <w:pPr>
        <w:ind w:left="0" w:right="0" w:firstLine="560"/>
        <w:spacing w:before="450" w:after="450" w:line="312" w:lineRule="auto"/>
      </w:pPr>
      <w:r>
        <w:rPr>
          <w:rFonts w:ascii="宋体" w:hAnsi="宋体" w:eastAsia="宋体" w:cs="宋体"/>
          <w:color w:val="000"/>
          <w:sz w:val="28"/>
          <w:szCs w:val="28"/>
        </w:rPr>
        <w:t xml:space="preserve">二、充分认识保密工作面临的严峻形势。</w:t>
      </w:r>
    </w:p>
    <w:p>
      <w:pPr>
        <w:ind w:left="0" w:right="0" w:firstLine="560"/>
        <w:spacing w:before="450" w:after="450" w:line="312" w:lineRule="auto"/>
      </w:pPr>
      <w:r>
        <w:rPr>
          <w:rFonts w:ascii="宋体" w:hAnsi="宋体" w:eastAsia="宋体" w:cs="宋体"/>
          <w:color w:val="000"/>
          <w:sz w:val="28"/>
          <w:szCs w:val="28"/>
        </w:rPr>
        <w:t xml:space="preserve">习近平总书记在阐述国家总体安全观时指出，“中国的总体安全以人民安全为宗旨，以政治安全为根本，以经济安全为基础，以军事、文化、社会安全为保障，以促进国际安全为依托，走出一条中国特色国家安全道路。”“当前我国国家安全内涵和外延比历史上任何时候都要丰富，时空领域比历史上任何时候都要宽广，内外因素比历史上任何时候都要复杂。”为维护国家总体安全，系统协调做好各领域保密工作，我们必须用马克思主义辩证的联系的观点来看待当前保密工作面临的严峻形势。</w:t>
      </w:r>
    </w:p>
    <w:p>
      <w:pPr>
        <w:ind w:left="0" w:right="0" w:firstLine="560"/>
        <w:spacing w:before="450" w:after="450" w:line="312" w:lineRule="auto"/>
      </w:pPr>
      <w:r>
        <w:rPr>
          <w:rFonts w:ascii="宋体" w:hAnsi="宋体" w:eastAsia="宋体" w:cs="宋体"/>
          <w:color w:val="000"/>
          <w:sz w:val="28"/>
          <w:szCs w:val="28"/>
        </w:rPr>
        <w:t xml:space="preserve">第一，世界经济全球化的挑战。随着经济全球化的深入推进，我国已形成全方位对外开放格局，国内安全环境呈现复杂局面，各种安全保密问题日益凸显。比如：周永康、令计划泄密案引人深思，令人警醒。20_年4月3日，中共中央政治局原常委、中央政法委原书记周永康涉嫌受贿、滥用职权、故意泄露国家秘密一案，由最高人民检察院侦查终结，经依法指定管辖，移送天津市人民检察院第一分院审查起诉。天津市人民检察院第一分院向天津市第一中级人民法院提起公诉。20_年6月11日，周永康一审被判无期。周永康违反保守国家秘密法的规定，在其办公室将5份绝密级文件、1份机密级文件交给不应知悉上述文件内容的曹永正，违反了党的政治纪律、保密纪律，被党报斥为与顾顺章等叛徒无异。中共中央政治局原委员令计划在担任中央统战部部长、中共原政协副主席期间，通过时任中央办公厅秘书局局长霍克等人，非法获取大量国家秘密材料，严重破坏了国家保密制度，被判处有期徒刑五年，数罪并罚，最终执行无期徒刑。历史再次证明，党员领导干部如果不能保持初心、牢记使命，坚定共产主义理想信念，就会腐化堕落，甚至资敌叛国，即便党的高级干部也不例外。党的十八大后，以习近平为核心的党中央领导集体重拳反腐，以零容忍的态度开启了全面从严治党的新时代。走进新时代，习近平总书记在国际社会推进“一带一路”建设，倡导共同构建人类命运共同体。“一带一路”沿线60多个国家的总人口约44亿，经济总量约21万亿美元，分别占世界的63%和29%。“一带一路”贯穿欧亚非大陆，东牵发展势头强劲的东亚经济圈，西连发达的欧洲北美经济圈，形成纵贯东西的大经济带，可以使沿线各国挖掘潜力、深入合作，建立世界跨度最大、最具活力、发展前景看好的经济走廊，形成沿线国家经济利益对接整合的大格局。“一带一路”建设打造政治互信、经济融合、文化包容的利益共同体、责任共同体和命运共同体。共建“一带一路”，平衡世界经济发展，为发展中国家提供了难得发展机遇，体现了世界经济失衡环境下的中国担当。“一带一路”建设，提倡亲、诚、惠、容周边外交理念和全面、共同、合作、可持续安全观，打造中国与有关国家伙伴关系升级版，贯穿着命运共同体意识。但中国的崛起一直是西方发达国家的担心，以美国为首的资本主义国家在千方百计遏制中国的发展。比如：“五只眼”情报联盟(详见视频)就是西方敌对势力窃取我国机密的重要手段。再比如：今年，爆发了有史以来规模最大的“中美贸易战”。而在这场贸易战中，美国商务部对中兴通讯的制裁，基本断送了中兴所有的未来。这也是近年来国家之间利用对企业商业秘密保护，进行相互对抗的一个非常典型的案例。中兴作为中国第二大、全球第四大通讯设备制造商，美国商务部将禁止美国公司7年内与中兴开展任何业务，包括软件、技术、芯片等零部件销售均在限制范围之内，直至2025年3月13日。理由是中兴违反了美国限制向伊朗出售美国技术的制裁条款。这项制裁对中兴来说不啻为一场灭顶之灾。中兴公司的电信设备、手机中有大量来自美国公司的元器件和软件，其中很多都是无替代方案的，中兴未来的产品销售、规划、开发均会遭受重挫，7年时间足以拖垮任何一个科技公司，更不用提5g时代已近在眼前。这一残酷的事实告诉我们，必须要将核心商业机密和关键科学技术牢牢掌握在自己手中，才能不受制于人。在这一方面，深圳华为公司一直保持着高度的警惕，虽然继中兴之后，有新闻报道美国将目标盯准了华为，但华为公司方面表示将有信心进行应对。</w:t>
      </w:r>
    </w:p>
    <w:p>
      <w:pPr>
        <w:ind w:left="0" w:right="0" w:firstLine="560"/>
        <w:spacing w:before="450" w:after="450" w:line="312" w:lineRule="auto"/>
      </w:pPr>
      <w:r>
        <w:rPr>
          <w:rFonts w:ascii="宋体" w:hAnsi="宋体" w:eastAsia="宋体" w:cs="宋体"/>
          <w:color w:val="000"/>
          <w:sz w:val="28"/>
          <w:szCs w:val="28"/>
        </w:rPr>
        <w:t xml:space="preserve">第二，安全威胁多样化的挑战。“中国崛起”引起一些西方国家的不安，它们想方设法阻挠和破坏我国的发展。西方一些敌对势力对我国虎视眈眈，利用各种手段对我国进行疯狂窃密，特别是利用高科技手段窃密已成为主要手段之一。西方敌对势力对我西化、分化、弱化的政治图谋和战略需求没有变，甚至更加强烈，希望我们的“中国梦”成为“梦魇”，针对我国的渗透、策反、窃密活动更加猖獗。比如：近期发生的军事窃密案(详见视频)。当前窃密活动呈现四个方面特点：窃密主体更加多元，境外针对我窃密活动的主体，既有敌对势力和境外情报机构，也有跨国公司、新闻媒体、非政府组织和中介咨询机构等;窃密领域不断扩大，除了政治、外交、军事、密码等传统领域的窃密活动日益猖獗之外，对我经济金融领域窃密活动明显加剧，同时对测绘、气象、水文等非传统领域窃密活动不断增多;窃密方式更加多样，境外机构、组织、人员利用各种身份作掩护，以考察、旅游、探险和研讨等名义，借助经济合作、委托研究、社会调查等方式，收买我内部人员，窃密重点“剑”指我重要部门、核心岗位和核心重要涉密人员，大肆从事窃密活动;窃密技术更加先进，境外情报机构广泛采用高技术特别是先进的网络窃密手段，对我开展大范围的技术窃密，且技术手段越来越淘高效益、多功能、超微型、易操作、善隐蔽方向发展，给我造成了重大损失，给我国家安全和发展利益造成严重危害。事实一再表明，我们很多人都处在相对于国家安全利益的近距离上，一个操作员可以毁掉一家大银行，一个匿名的网上信息有可能掀起一场轩然大波，一个丧心病狂的暴恐分子能够改变一座城市的治安氛围，这一切在过去都不可思议，它们一点点积累了国家安全形势的新面貌。相信大家都知道斯诺登“棱镜门”事件的始末，也有人切身体会过“勒索病毒”带来的伤害，还有人关注过刚刚发生的“严春风书记”事件舆情持续发酵全过程，等等。</w:t>
      </w:r>
    </w:p>
    <w:p>
      <w:pPr>
        <w:ind w:left="0" w:right="0" w:firstLine="560"/>
        <w:spacing w:before="450" w:after="450" w:line="312" w:lineRule="auto"/>
      </w:pPr>
      <w:r>
        <w:rPr>
          <w:rFonts w:ascii="宋体" w:hAnsi="宋体" w:eastAsia="宋体" w:cs="宋体"/>
          <w:color w:val="000"/>
          <w:sz w:val="28"/>
          <w:szCs w:val="28"/>
        </w:rPr>
        <w:t xml:space="preserve">第三，社会发展信息化的挑战。当今社会，信息技术日新月异，信息化快速发展，云计算、物联网、三网融合、移动互联、集群存储、“大数据”等新技术广泛应用，由此带来的网络信息安全问题更加复杂多样。互联网上恶意程序传播、远程控制、网络攻击等传统网络安全威胁向移动互联网快速蔓延，呈加速增长趋势，网络安全形势非常严峻。随着信息化快速推进，国家秘密信息存储和处理日益数字化、网络化，但我们的信息技术产品和服务还严重依赖国外，互联网基础资源也受控于人，泄密风险空前加大。近年来，我国信息网络窃密泄密一直呈高发态势，严重威胁国家发展和社会稳定。在社会信息化、信息网络化条件下，泄密渠道日益增多，窃密手段更加隐蔽，保密任务更加繁重，保密管理难度进一步加大。比如：经常在网上购物的人应该都体验过，我们在某个搜索引擎搜索过某种产品之后，逛头条、淘宝或者京东的时候这些网站都会在首页给你推荐你搜索过的相似产品。以上这些都是至少在网络上留下足迹之后，各网站才会给你推送相关的广告信息，现如今一起由《今日头条》引发出来的让人感觉到被窥探了内心的行为被网民称为“精准推送”，通过大数据和云计算分析，这种推送甚至可以精准到不可思议的地步。20_年5月4日，《人民日报》撰文指出：进入触屏时代，隐私问题就没离开人们的视线。麦克风、相机、相册、位置传感器、语音识别、多媒体账号。曾有机构做过实验，结果发现，当消费者在网上叫一份外卖或订一张电影票时，最多会泄露53项隐私数据，其中有15项是用户自发提供的，另有38项是应用开发商得到授权后能够自行收集的。在互联网公司这种强大的搜集能力面前，每个人几乎成了“透明人”：电商了解你的消费需求，专车清楚你每天的行踪，移动支付掌握你的财产变动，甚至连外卖商家都清楚你最喜欢吃什么菜。个人的健康状况、通信住址、手机电话、银行交易等各类信息被源源不断地收集、存储在网络空间。再比如：前些年，google地图在我国被禁用，网友也议论纷纷，一些民众不能理解。当网友使用google地图时，很多人喜欢对位置进行标注并上传，比如一些军区和敏感的军事设施的详细位置，此番行为其实是对国家机密的重要伤害，这也是政府禁用google地图的重要原因。随着中国成为全球第二大经济体，越来越多的国外人士通过各种途径希望得到我们的地理测绘信息，有些网民可能对地理较为熟悉和浓厚兴趣，也乐于将自己发现的地理信息标注并上传至google地图，例如一些军事基地，可以说google地图让很多人不费吹灰之力就能得到一些间谍需要花费数年才能得到的测绘信息。这种泄密方式在网上被形象地称为“仙人指路”式泄密。(详见视频)</w:t>
      </w:r>
    </w:p>
    <w:p>
      <w:pPr>
        <w:ind w:left="0" w:right="0" w:firstLine="560"/>
        <w:spacing w:before="450" w:after="450" w:line="312" w:lineRule="auto"/>
      </w:pPr>
      <w:r>
        <w:rPr>
          <w:rFonts w:ascii="宋体" w:hAnsi="宋体" w:eastAsia="宋体" w:cs="宋体"/>
          <w:color w:val="000"/>
          <w:sz w:val="28"/>
          <w:szCs w:val="28"/>
        </w:rPr>
        <w:t xml:space="preserve">第四，网络发展快捷化的挑战。当前网络发展速度之快让人们惊呼有些跟不上时代。日新月异的发展变化带来的是一个又一个前所未遇的新问题。近日，一起由app大数据分析引发的泄密案成为了保密工作面临的新课题。20_年11月，在网上出现了这样一张引起网友广泛关注的图片，最终发展成一场“大家来找美军基地”的活动。初看，这不就是一张世界地图吗?反映的不就是灯光明暗吗?实则不然，其实这是健身软件strava发布的一张gps数据点全球分布图。好像也没什么大不了的，strava公司也就是想展示一下其用户的分布情况而已，没想到一些细心的网友却从中发现了“诡异”：在伊拉克、叙利亚、阿富汗等国家，一些远离城镇、人烟稀少的地方，居然也有人员活动。那么问题来了，这些人是什么人，他们为什么在这些地方出现?答案不言而喻，这些地方就是美国军事基地的位置，所以出现美军运动锻炼的踪迹。顺藤摸瓜，网友们乘胜追击、再接再厉，根据strava公司公布的地图，又发现多处“可疑之地”，疑似美军在阿富汗何蒙德省的军事基地，以及美军驻叙利亚北部基地。这些运动轨迹图中笔直的线条、规则的方块，清晰地勾勒出美军基地构造、建筑物分布以及道路的走向。其他这样的敏感地点还包括英国的福克兰群岛空军基地、美国中央情报局(cia)在索马里的秘密基地，甚至美国51区的信息。事已至此，美军才恍然大悟，国家秘密就这样在无意中被泄露了，但为时已晚。</w:t>
      </w:r>
    </w:p>
    <w:p>
      <w:pPr>
        <w:ind w:left="0" w:right="0" w:firstLine="560"/>
        <w:spacing w:before="450" w:after="450" w:line="312" w:lineRule="auto"/>
      </w:pPr>
      <w:r>
        <w:rPr>
          <w:rFonts w:ascii="宋体" w:hAnsi="宋体" w:eastAsia="宋体" w:cs="宋体"/>
          <w:color w:val="000"/>
          <w:sz w:val="28"/>
          <w:szCs w:val="28"/>
        </w:rPr>
        <w:t xml:space="preserve">其实，关于健身软件泄密已不是新话题，gps定位是一柄双刃剑，健身软件用它来标记运动轨迹、优化锻炼路径，给人们的运动带来了个性化和娱乐化，寓“动”于strava公司发布的gps数据点全球分布图运动轨迹图中笔直的线条、规则的方块popularscience20_年3月|保密科学技术|61乐，未尝不可，但如果一旦超越一个“度”，那就事倍功半、酿成恶果了。还是以这个案例来说明，美军基地一般深处偏远，闲暇时运动就成了美国大兵的常态，甚至在执行任务中gps功能都没关闭，那么士兵和特工们的巡逻路径、活动区域就存在泄露的隐患。这些数据一旦被窃取，外界就很容易知道生活区在哪里，以及基地中最繁忙的区域又在哪里，并以此推算出生活区、训练场、弹药库、装备库、补给站等重要场所的位置，有可能导致未战而先亡。保密就是保命，保密就是保战斗力。其实，现实中不仅是智能手机、健身软件、可穿戴设备，就是一些和位置毫无关系的app应用，也在后台自动查看用户地理信息，目前获取用户位置的方法主要有2种：一种是基于网络寻址，通过手机所在的基站位置，大致定位用户位置，误差在1—2公里，也可通过政府、企业、公司等设置的wi-fi路由器，这些路由器具有物理位置信息，因此可实现精度较高的寻址;另外一种就是大家熟悉的北斗卫星导航系统(beidounavigationsatellitesystem，bds)或者全球定位系统(globalpositioningsystem，gps)定位，根据卫星广播其空间位置信息，接收端通过计算得到本地三维地理位置，也就实现了终端定位的目的。那么，我们应该从这起泄密事件中汲取哪些教训，做好日常保密工作呢?</w:t>
      </w:r>
    </w:p>
    <w:p>
      <w:pPr>
        <w:ind w:left="0" w:right="0" w:firstLine="560"/>
        <w:spacing w:before="450" w:after="450" w:line="312" w:lineRule="auto"/>
      </w:pPr>
      <w:r>
        <w:rPr>
          <w:rFonts w:ascii="宋体" w:hAnsi="宋体" w:eastAsia="宋体" w:cs="宋体"/>
          <w:color w:val="000"/>
          <w:sz w:val="28"/>
          <w:szCs w:val="28"/>
        </w:rPr>
        <w:t xml:space="preserve">一是，保密意识重于天。不论是正面、反面的案例，一次次告诉我们，在信息化高度发达的今天，真正做好保密工作的关键是每个人心中的安全意识，这是种知识，更是种能力，不仅要通过经常性的保密教育来获取，更要在日常点滴、工作实践中去思考去琢磨，让保密成为一种常态，让保密意识成为内在固化的能力。</w:t>
      </w:r>
    </w:p>
    <w:p>
      <w:pPr>
        <w:ind w:left="0" w:right="0" w:firstLine="560"/>
        <w:spacing w:before="450" w:after="450" w:line="312" w:lineRule="auto"/>
      </w:pPr>
      <w:r>
        <w:rPr>
          <w:rFonts w:ascii="宋体" w:hAnsi="宋体" w:eastAsia="宋体" w:cs="宋体"/>
          <w:color w:val="000"/>
          <w:sz w:val="28"/>
          <w:szCs w:val="28"/>
        </w:rPr>
        <w:t xml:space="preserve">二是，保密知识贵在悟。随着保密工作的不断深入，各种教育、讲座层出不穷，保密常识、网络知识也不断丰富，但保量更要保质，如何让大家在学习中深入思考，悟懂、悟透才是关键。</w:t>
      </w:r>
    </w:p>
    <w:p>
      <w:pPr>
        <w:ind w:left="0" w:right="0" w:firstLine="560"/>
        <w:spacing w:before="450" w:after="450" w:line="312" w:lineRule="auto"/>
      </w:pPr>
      <w:r>
        <w:rPr>
          <w:rFonts w:ascii="宋体" w:hAnsi="宋体" w:eastAsia="宋体" w:cs="宋体"/>
          <w:color w:val="000"/>
          <w:sz w:val="28"/>
          <w:szCs w:val="28"/>
        </w:rPr>
        <w:t xml:space="preserve">三是，保密工作重于常。保密工作没有终点，更没有界限，保密工作要跟着时代走、工作走、技术走，这就要求我们保密工作者必须树立常学常新的思想，不断拓展知识边界，不断丰富保密知识，不断加强保密手段。四是，如不常用，建议关闭微信查看“附近的人”功能。如果不是常用该功能，建议最好通过“设置—通用—功能—附近的人—停用”关闭该模块。虽然不能查看附近的人，但同时也避免了被别人“看到”的风险，尤其对于驻训、演习、执行特殊任务的军人、警察来说，更为重要。五是，安装软件时尽量减少“地址查看”授权。在安装手机app时，会弹出权限授予窗口，比如“联系人查看”权限，一旦同意，那么该软件在今后运行中就可以直接查看你的手机联系人信息。同理，对地址信息的授权也是如此，目前市面上许多app都希望获取手机的地址信息，如果是像“高德地图”“大众点评”“墨迹天气”等软件，获取地址信息还“情有可原”，而许多无关程序，例如“指北针”“手电筒”等，也需要授权时，那就要毫不犹豫地取消授权，以防造成地理位置泄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2026-03-10T06:34:38+08:00</dcterms:created>
  <dcterms:modified xsi:type="dcterms:W3CDTF">2026-03-10T06:34:38+08:00</dcterms:modified>
</cp:coreProperties>
</file>

<file path=docProps/custom.xml><?xml version="1.0" encoding="utf-8"?>
<Properties xmlns="http://schemas.openxmlformats.org/officeDocument/2006/custom-properties" xmlns:vt="http://schemas.openxmlformats.org/officeDocument/2006/docPropsVTypes"/>
</file>