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对于最美公务员观后感心得体会简短(二篇)</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对于最美公务员观后感心得体会简短一 为了鲜明树立做人民公仆、为人民服务、让人民满意价值取向，激励广大公务员新时代新担当、新作为，今年8月以来，中央组织部、中央宣传部联合开展了“最美公务员”学习宣传活动。近日，经推荐遴选，中央组织部、中央宣传...</w:t>
      </w:r>
    </w:p>
    <w:p>
      <w:pPr>
        <w:ind w:left="0" w:right="0" w:firstLine="560"/>
        <w:spacing w:before="450" w:after="450" w:line="312" w:lineRule="auto"/>
      </w:pPr>
      <w:r>
        <w:rPr>
          <w:rFonts w:ascii="黑体" w:hAnsi="黑体" w:eastAsia="黑体" w:cs="黑体"/>
          <w:color w:val="000000"/>
          <w:sz w:val="36"/>
          <w:szCs w:val="36"/>
          <w:b w:val="1"/>
          <w:bCs w:val="1"/>
        </w:rPr>
        <w:t xml:space="preserve">对于最美公务员观后感心得体会简短一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了鲜明树立做人民公仆、为人民服务、让人民满意价值取向，激励广大公务员新时代新担当、新作为，今年8月以来，中央组织部、中央宣传部联合开展了“最美公务员”学习宣传活动。近日，经推荐遴选，中央组织部、中央宣传部确定32名“最美公务员”。他们在基层一线扛重活、打硬仗，敢担当、善作为，以实际行动彰显人民公仆本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务员是人民的公仆，是社会主义事业的中坚力量。32名“最美公务员”是公务员群体中的优秀代表，他们或是拼在疫情一线，挺身而出、冲锋在前，或是干在脱贫战场，扎根基层、不胜不休，或是守在防汛前沿，担当作为、真情奉献，以“最美姿态”树立起新时代“人民公仆”良好形象，书写了无愧于时代、人民的“最美答卷”。“榜样是看得见的哲理”，奋进““十四五””，开启全面建设社会主义现代化国家新征程，广大公务员需对标“最美”、践行“最美”，争做新时代最好“人民公仆”。</w:t>
      </w:r>
    </w:p>
    <w:p>
      <w:pPr>
        <w:ind w:left="0" w:right="0" w:firstLine="560"/>
        <w:spacing w:before="450" w:after="450" w:line="312" w:lineRule="auto"/>
      </w:pPr>
      <w:r>
        <w:rPr>
          <w:rFonts w:ascii="宋体" w:hAnsi="宋体" w:eastAsia="宋体" w:cs="宋体"/>
          <w:color w:val="000"/>
          <w:sz w:val="28"/>
          <w:szCs w:val="28"/>
        </w:rPr>
        <w:t xml:space="preserve">践行“最美”，把能拼肯干作为最好的“公仆人设”。“幸福是都奋斗出来的”，人民对美好生活的向往就是广大公务员的奋斗目标，更好满足人民群众对美好生活的需要，离不开广大公务员的苦干实干拼命干。年初，当组建北京驰援湖北医疗队的消息传来，北京市医院管理中心刘立飞第一时间报名，义无反顾冲上战疫第一线;上海临港新片区管委会孙筱和早出晚归、争分夺秒，制定企业防疫和复工指南，助力临港新片区在上海全市率先实现亿元以上产值企业、规上企业100%复工……这些“最美公务员”用拼搏实干刻画了最美公仆风采。以榜样为标杆，广大公务员当只争朝夕、不负韶华，在一往无前、毫不懈怠中书写好为民答卷。</w:t>
      </w:r>
    </w:p>
    <w:p>
      <w:pPr>
        <w:ind w:left="0" w:right="0" w:firstLine="560"/>
        <w:spacing w:before="450" w:after="450" w:line="312" w:lineRule="auto"/>
      </w:pPr>
      <w:r>
        <w:rPr>
          <w:rFonts w:ascii="宋体" w:hAnsi="宋体" w:eastAsia="宋体" w:cs="宋体"/>
          <w:color w:val="000"/>
          <w:sz w:val="28"/>
          <w:szCs w:val="28"/>
        </w:rPr>
        <w:t xml:space="preserve">践行“最美”，把敢扛善做作为最好的“公仆格局”。“志不求易者成，事不避难者进”，敢不敢扛事、善不善做事考验的是一名公务员的担当品质、本领水平。“二十几岁的愣头青，能干出个啥?”面对这样的质疑，内蒙古喀喇沁旗马鞍山村扶贫“第一书记”刘叶阳没有打退堂鼓，而是凭着“不破楼兰终不还”的干劲，让昔日的穷山沟成为“中国乡村旅游模范村”。对标“最美公务员”，我们既要有敢扛事的担当，做“关键时刻冲得上去、危难关头豁得出来”的“疾风劲草”，又要有善成事的能力本领，用硬核“金刚钻”化解群众急难愁盼事。</w:t>
      </w:r>
    </w:p>
    <w:p>
      <w:pPr>
        <w:ind w:left="0" w:right="0" w:firstLine="560"/>
        <w:spacing w:before="450" w:after="450" w:line="312" w:lineRule="auto"/>
      </w:pPr>
      <w:r>
        <w:rPr>
          <w:rFonts w:ascii="宋体" w:hAnsi="宋体" w:eastAsia="宋体" w:cs="宋体"/>
          <w:color w:val="000"/>
          <w:sz w:val="28"/>
          <w:szCs w:val="28"/>
        </w:rPr>
        <w:t xml:space="preserve">践行“最美”，把倾情奉献作为最好的“公仆情怀”。“落红不是无情物，化作春泥更护花”，“最美公务员”的名字背后，写满的是“人民公仆”不计个人得失、甘于为民奉献的深厚情怀。湖北宜昌市夷陵区韩沂妗面对机构改革主动申请到急难险重的应急管理部门工作，湖南湘阴县教育局曾维光汛期不分日夜深入一线堤段巡查防守，甘肃永昌县城关镇干部刘韶华甘当万家灯火的守望者……向优秀看齐，广大公务员应自觉把小我融入到国家、民族、人民的“大我”之中去，多一些“执事敬”，少一些“小家子气”，在“我将无我、不负人民”中谱写精彩华章。</w:t>
      </w:r>
    </w:p>
    <w:p>
      <w:pPr>
        <w:ind w:left="0" w:right="0" w:firstLine="560"/>
        <w:spacing w:before="450" w:after="450" w:line="312" w:lineRule="auto"/>
      </w:pPr>
      <w:r>
        <w:rPr>
          <w:rFonts w:ascii="黑体" w:hAnsi="黑体" w:eastAsia="黑体" w:cs="黑体"/>
          <w:color w:val="000000"/>
          <w:sz w:val="36"/>
          <w:szCs w:val="36"/>
          <w:b w:val="1"/>
          <w:bCs w:val="1"/>
        </w:rPr>
        <w:t xml:space="preserve">对于最美公务员观后感心得体会简短二</w:t>
      </w:r>
    </w:p>
    <w:p>
      <w:pPr>
        <w:ind w:left="0" w:right="0" w:firstLine="560"/>
        <w:spacing w:before="450" w:after="450" w:line="312" w:lineRule="auto"/>
      </w:pPr>
      <w:r>
        <w:rPr>
          <w:rFonts w:ascii="宋体" w:hAnsi="宋体" w:eastAsia="宋体" w:cs="宋体"/>
          <w:color w:val="000"/>
          <w:sz w:val="28"/>
          <w:szCs w:val="28"/>
        </w:rPr>
        <w:t xml:space="preserve">今年8月，中央组织部、中央宣传部联合开展“最美公务员”学习宣传活动。12月6日，央视播出中组部、中宣部评选公布刘立飞等32名同志为“最美公务员”先进事迹发布仪式，在最美公务员的获奖感言中，我们读懂了他们在脱贫攻坚、疫情防控、复工复产、防汛救灾等重大工作一线扛重活、打硬仗，他们初心如磐，真诚奉献，敢于担当，他们用心用情用力帮助群众解决“急难愁盼”的问题，他们以实际行动彰显人民公仆本色。</w:t>
      </w:r>
    </w:p>
    <w:p>
      <w:pPr>
        <w:ind w:left="0" w:right="0" w:firstLine="560"/>
        <w:spacing w:before="450" w:after="450" w:line="312" w:lineRule="auto"/>
      </w:pPr>
      <w:r>
        <w:rPr>
          <w:rFonts w:ascii="宋体" w:hAnsi="宋体" w:eastAsia="宋体" w:cs="宋体"/>
          <w:color w:val="000"/>
          <w:sz w:val="28"/>
          <w:szCs w:val="28"/>
        </w:rPr>
        <w:t xml:space="preserve">从获奖感言中读懂最美公务员的对党忠诚</w:t>
      </w:r>
    </w:p>
    <w:p>
      <w:pPr>
        <w:ind w:left="0" w:right="0" w:firstLine="560"/>
        <w:spacing w:before="450" w:after="450" w:line="312" w:lineRule="auto"/>
      </w:pPr>
      <w:r>
        <w:rPr>
          <w:rFonts w:ascii="宋体" w:hAnsi="宋体" w:eastAsia="宋体" w:cs="宋体"/>
          <w:color w:val="000"/>
          <w:sz w:val="28"/>
          <w:szCs w:val="28"/>
        </w:rPr>
        <w:t xml:space="preserve">“天下至德，莫大乎忠。”习近平***指出：“对党忠诚，不是抽象的而是具体的，不是有条件的而是无条件的。”北京市医院管理中心刘立飞面对突如其来的疫情，义无反顾冲上战疫第一线，他说，这是我们普通医务人员，也是我们作为中国共产党党员为人民服务的宗旨体现。在武汉抗疫期间，他发挥党建引领作用，带领56名队员主动递交入党申请书，汇聚起抗疫的合力。“因为我们的党心中有民。”最美公务员和广大公务员信念坚定、对党忠诚，生动诠释了新时代公务员许党报国、俯首为民的公仆风范，树立起了党和政府在人民群众心目中的良好形象，凝聚激发起干事创业的强大正能量。</w:t>
      </w:r>
    </w:p>
    <w:p>
      <w:pPr>
        <w:ind w:left="0" w:right="0" w:firstLine="560"/>
        <w:spacing w:before="450" w:after="450" w:line="312" w:lineRule="auto"/>
      </w:pPr>
      <w:r>
        <w:rPr>
          <w:rFonts w:ascii="宋体" w:hAnsi="宋体" w:eastAsia="宋体" w:cs="宋体"/>
          <w:color w:val="000"/>
          <w:sz w:val="28"/>
          <w:szCs w:val="28"/>
        </w:rPr>
        <w:t xml:space="preserve">从获奖感言中读懂最美公务员的敢于担当</w:t>
      </w:r>
    </w:p>
    <w:p>
      <w:pPr>
        <w:ind w:left="0" w:right="0" w:firstLine="560"/>
        <w:spacing w:before="450" w:after="450" w:line="312" w:lineRule="auto"/>
      </w:pPr>
      <w:r>
        <w:rPr>
          <w:rFonts w:ascii="宋体" w:hAnsi="宋体" w:eastAsia="宋体" w:cs="宋体"/>
          <w:color w:val="000"/>
          <w:sz w:val="28"/>
          <w:szCs w:val="28"/>
        </w:rPr>
        <w:t xml:space="preserve">大事难事看担当，逆境顺境看襟度。习近平***曾说过，“能否敢于负责、勇于担当，最能看出一个干部的党性和作风”。我们熟悉的“健康码”是浙江省杭州市公安局钟毅及其团队开发的，“健康码”上线第一天，钟毅就说，“这不是我们的终点，这是起点”，他和研发团队不断对“健康码”进行修改完善，用一周时间就降低系统风险，把一天5000次的投诉降到一天100次以下。最美公务员和广大公务员以“功成不必在我”的精神境界和“功成必定有我”的历史担当，知重负重、攻坚克难、勇于担当，在抗击新冠肺炎疫情中逆行而上、挺身而出，在特大洪涝灾害时闻令而动、冲锋在前，在脱贫攻坚关键期只争朝夕、不负韶华。</w:t>
      </w:r>
    </w:p>
    <w:p>
      <w:pPr>
        <w:ind w:left="0" w:right="0" w:firstLine="560"/>
        <w:spacing w:before="450" w:after="450" w:line="312" w:lineRule="auto"/>
      </w:pPr>
      <w:r>
        <w:rPr>
          <w:rFonts w:ascii="宋体" w:hAnsi="宋体" w:eastAsia="宋体" w:cs="宋体"/>
          <w:color w:val="000"/>
          <w:sz w:val="28"/>
          <w:szCs w:val="28"/>
        </w:rPr>
        <w:t xml:space="preserve">从获奖感言中读懂最美公务员的为民服务</w:t>
      </w:r>
    </w:p>
    <w:p>
      <w:pPr>
        <w:ind w:left="0" w:right="0" w:firstLine="560"/>
        <w:spacing w:before="450" w:after="450" w:line="312" w:lineRule="auto"/>
      </w:pPr>
      <w:r>
        <w:rPr>
          <w:rFonts w:ascii="宋体" w:hAnsi="宋体" w:eastAsia="宋体" w:cs="宋体"/>
          <w:color w:val="000"/>
          <w:sz w:val="28"/>
          <w:szCs w:val="28"/>
        </w:rPr>
        <w:t xml:space="preserve">“村看村，户看户，群众看干部。”黑龙江嫩江市曙光村第一书记沈淼初到曙光村时，当地一些村民认为她是来“镀金”的，面对村民和村干部的质疑，她用脚步丈量土地，用汗水浇灌幸福，半个月时间走了300多公里，她说道，“用六个字来概括，用真心换真情。”驻村六年，她的笔记本中记录了村里的小事近万件，也是她为群众做的万件实事，她改变了曙光村“晴天一身灰，雨天一身泥”的道路，她从被村民质疑到成为群众口中贴心的“老闺女”，用真心绘就为人民服务的最美底色。最美公务员和广大公务员坚持以民为本、以人为本，把人民安居乐业、安危冷暖放在心上，真心对群众负责、热心为群众服务，永葆全心全意为人民服务的赤子之心。</w:t>
      </w:r>
    </w:p>
    <w:p>
      <w:pPr>
        <w:ind w:left="0" w:right="0" w:firstLine="560"/>
        <w:spacing w:before="450" w:after="450" w:line="312" w:lineRule="auto"/>
      </w:pPr>
      <w:r>
        <w:rPr>
          <w:rFonts w:ascii="宋体" w:hAnsi="宋体" w:eastAsia="宋体" w:cs="宋体"/>
          <w:color w:val="000"/>
          <w:sz w:val="28"/>
          <w:szCs w:val="28"/>
        </w:rPr>
        <w:t xml:space="preserve">在他们的获奖感言中没有过多的感谢，更多是讲述他们怎么干、怎么想，在平凡的话语中，我们听出了一颗对党忠诚的心、一颗担当的恒心、一颗为民的热心，在他们的先进事迹中我们读懂“最美”!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2026-03-05T01:18:41+08:00</dcterms:created>
  <dcterms:modified xsi:type="dcterms:W3CDTF">2026-03-05T01:18:41+08:00</dcterms:modified>
</cp:coreProperties>
</file>

<file path=docProps/custom.xml><?xml version="1.0" encoding="utf-8"?>
<Properties xmlns="http://schemas.openxmlformats.org/officeDocument/2006/custom-properties" xmlns:vt="http://schemas.openxmlformats.org/officeDocument/2006/docPropsVTypes"/>
</file>