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最新改革攻坚领航观后感范文(四篇)</w:t>
      </w:r>
      <w:bookmarkEnd w:id="1"/>
    </w:p>
    <w:p>
      <w:pPr>
        <w:jc w:val="center"/>
        <w:spacing w:before="0" w:after="450"/>
      </w:pPr>
      <w:r>
        <w:rPr>
          <w:rFonts w:ascii="Arial" w:hAnsi="Arial" w:eastAsia="Arial" w:cs="Arial"/>
          <w:color w:val="999999"/>
          <w:sz w:val="20"/>
          <w:szCs w:val="20"/>
        </w:rPr>
        <w:t xml:space="preserve">来源：网络  作者：红尘浅笑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最新改革攻坚领航观后感范文一我市列入省816户之中的12户重点企业，职工人数4861人，其中退休人员890人，在职职工3971人。资产总额21834万元;负债总额43580万元;资产负债率为200;应支付的改革成本为4894万元，其中：拖欠...</w:t>
      </w:r>
    </w:p>
    <w:p>
      <w:pPr>
        <w:ind w:left="0" w:right="0" w:firstLine="560"/>
        <w:spacing w:before="450" w:after="450" w:line="312" w:lineRule="auto"/>
      </w:pPr>
      <w:r>
        <w:rPr>
          <w:rFonts w:ascii="黑体" w:hAnsi="黑体" w:eastAsia="黑体" w:cs="黑体"/>
          <w:color w:val="000000"/>
          <w:sz w:val="36"/>
          <w:szCs w:val="36"/>
          <w:b w:val="1"/>
          <w:bCs w:val="1"/>
        </w:rPr>
        <w:t xml:space="preserve">最新改革攻坚领航观后感范文一</w:t>
      </w:r>
    </w:p>
    <w:p>
      <w:pPr>
        <w:ind w:left="0" w:right="0" w:firstLine="560"/>
        <w:spacing w:before="450" w:after="450" w:line="312" w:lineRule="auto"/>
      </w:pPr>
      <w:r>
        <w:rPr>
          <w:rFonts w:ascii="宋体" w:hAnsi="宋体" w:eastAsia="宋体" w:cs="宋体"/>
          <w:color w:val="000"/>
          <w:sz w:val="28"/>
          <w:szCs w:val="28"/>
        </w:rPr>
        <w:t xml:space="preserve">我市列入省816户之中的12户重点企业，职工人数4861人，其中退休人员890人，在职职工3971人。资产总额21834万元;负债总额43580万元;资产负债率为200;应支付的改革成本为4894万元，其中：拖欠职工工资999万元，职工集资款694万元，欠社保养老费1178万元;应发职工经济补偿金20xx万元。目前，已有白鹅公司、石油钻采机械有限公司、石油机械制造有限公司3户企业实现了“双退”。大安市液化气公司与客商达成产权出售协议，企业净资产285万元，出售价格180万元，已开完职工大会，通过了企业改制工作方案，5月初改制工作即可结束。大安石油机械股份有限公司、大安市明胶有限责任公司、大安市第一汽车配件厂、大安市第二汽车配件厂4户企业已完成了企业改制，职工解除劳动关系等工作，已完成了困难企业认定，劳动部门档案审理，职工经济补偿金测算等各项基础工作。大安市制糖厂、大安市第一造纸厂、市饲料公司都未实现改制，目前都有合作对象正在洽谈中，如社会保险费全部缓交、财政与省补偿金筹集到位，年末都可完成“双退”。市烟叶公司企业资产抵偿农行贷款后，补偿金自筹部分到位也能实现“双退”。</w:t>
      </w:r>
    </w:p>
    <w:p>
      <w:pPr>
        <w:ind w:left="0" w:right="0" w:firstLine="560"/>
        <w:spacing w:before="450" w:after="450" w:line="312" w:lineRule="auto"/>
      </w:pPr>
      <w:r>
        <w:rPr>
          <w:rFonts w:ascii="宋体" w:hAnsi="宋体" w:eastAsia="宋体" w:cs="宋体"/>
          <w:color w:val="000"/>
          <w:sz w:val="28"/>
          <w:szCs w:val="28"/>
        </w:rPr>
        <w:t xml:space="preserve">今天上午，市委刘继武书记又召开了专题会议，听取了前段改制工作的进展情况，针对存在的问题，提出了解决的具体意见，并明确指出，今年全市改制工作要在组织部门、经济部门等单位的协调、组织、领导下，要在7月末全面完成全市改制工作任务。</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由于我市国有工业企业改革起步较早，在探索中也客观地造成了一些深层次的问题，可以说，目前这些企业“双退”工作面临的矛盾仍很突出，主要存在以下几个问题：</w:t>
      </w:r>
    </w:p>
    <w:p>
      <w:pPr>
        <w:ind w:left="0" w:right="0" w:firstLine="560"/>
        <w:spacing w:before="450" w:after="450" w:line="312" w:lineRule="auto"/>
      </w:pPr>
      <w:r>
        <w:rPr>
          <w:rFonts w:ascii="宋体" w:hAnsi="宋体" w:eastAsia="宋体" w:cs="宋体"/>
          <w:color w:val="000"/>
          <w:sz w:val="28"/>
          <w:szCs w:val="28"/>
        </w:rPr>
        <w:t xml:space="preserve">1、补偿金缺口较大，阻碍补偿政策的落实。按全口径统计全市29户国有工业企业在职职工10265人，经摸底测算平均工龄20xx年，补偿标准300元，补偿金总额为6500万元，按省、市、企各承担三分之一计算需企业筹集资金2200万元。经与市财政、劳动社会保障部门沟通了解到，本市需财政配套资金3945万元，而实际能配套1257万元，资金缺口2688万元。列入省重点的12户企业，自筹资金缺口约1000万元，需职工个人垫付。而有资产可变现的企业不多，可变现资产扣除劳动债务所剩无已。出售、出售收回的企业均无资产，需职工为企业支付。</w:t>
      </w:r>
    </w:p>
    <w:p>
      <w:pPr>
        <w:ind w:left="0" w:right="0" w:firstLine="560"/>
        <w:spacing w:before="450" w:after="450" w:line="312" w:lineRule="auto"/>
      </w:pPr>
      <w:r>
        <w:rPr>
          <w:rFonts w:ascii="宋体" w:hAnsi="宋体" w:eastAsia="宋体" w:cs="宋体"/>
          <w:color w:val="000"/>
          <w:sz w:val="28"/>
          <w:szCs w:val="28"/>
        </w:rPr>
        <w:t xml:space="preserve">2、自筹资金职工“交不起”。对企业职工退出自筹资金有资产可变现的，自筹资金由职工垫付，无资产可变现的自筹资金由个人支付。目前，部分企业职工上访，反映生活困难无资金垫付还有一家几口在一个企业，自筹资金超万元“交不起”。据初步了解，石油机械股份有限公司就有60多名这类职工。</w:t>
      </w:r>
    </w:p>
    <w:p>
      <w:pPr>
        <w:ind w:left="0" w:right="0" w:firstLine="560"/>
        <w:spacing w:before="450" w:after="450" w:line="312" w:lineRule="auto"/>
      </w:pPr>
      <w:r>
        <w:rPr>
          <w:rFonts w:ascii="宋体" w:hAnsi="宋体" w:eastAsia="宋体" w:cs="宋体"/>
          <w:color w:val="000"/>
          <w:sz w:val="28"/>
          <w:szCs w:val="28"/>
        </w:rPr>
        <w:t xml:space="preserve">3、欠交“社保”养老费不能按规定偿付。按省社保公司要求，企业欠交“养老费”，困难企业需交足50，其余50以资产抵押后，方给出具证明，才能办理身份退出手续，而我市列省重点的12户企业中就有7户。这些企业因无现金支付50陈欠社保费，并轨工作现已“搁浅”。</w:t>
      </w:r>
    </w:p>
    <w:p>
      <w:pPr>
        <w:ind w:left="0" w:right="0" w:firstLine="560"/>
        <w:spacing w:before="450" w:after="450" w:line="312" w:lineRule="auto"/>
      </w:pPr>
      <w:r>
        <w:rPr>
          <w:rFonts w:ascii="宋体" w:hAnsi="宋体" w:eastAsia="宋体" w:cs="宋体"/>
          <w:color w:val="000"/>
          <w:sz w:val="28"/>
          <w:szCs w:val="28"/>
        </w:rPr>
        <w:t xml:space="preserve">4、筹措改革成本难度大。按省有关政策规定，改制企业土地使用权由同级国企改革领导小组统一组织收购、然后转让，其收入全部统筹用于国企改制，但我市多数改制企业土地使用权已变更为个人名下，只有石油机械股份有限公司一户未办转让，以此筹资无法兑现。</w:t>
      </w:r>
    </w:p>
    <w:p>
      <w:pPr>
        <w:ind w:left="0" w:right="0" w:firstLine="560"/>
        <w:spacing w:before="450" w:after="450" w:line="312" w:lineRule="auto"/>
      </w:pPr>
      <w:r>
        <w:rPr>
          <w:rFonts w:ascii="宋体" w:hAnsi="宋体" w:eastAsia="宋体" w:cs="宋体"/>
          <w:color w:val="000"/>
          <w:sz w:val="28"/>
          <w:szCs w:val="28"/>
        </w:rPr>
        <w:t xml:space="preserve">5、企业与解除劳动关系人员，未按政策规定支付补偿费。仅石油机械股份有限公司就达653人。这部分人员都未参加养老保险，按规定需参加社保方可享受补偿待遇。</w:t>
      </w:r>
    </w:p>
    <w:p>
      <w:pPr>
        <w:ind w:left="0" w:right="0" w:firstLine="560"/>
        <w:spacing w:before="450" w:after="450" w:line="312" w:lineRule="auto"/>
      </w:pPr>
      <w:r>
        <w:rPr>
          <w:rFonts w:ascii="宋体" w:hAnsi="宋体" w:eastAsia="宋体" w:cs="宋体"/>
          <w:color w:val="000"/>
          <w:sz w:val="28"/>
          <w:szCs w:val="28"/>
        </w:rPr>
        <w:t xml:space="preserve">6、改革成本难以支付。改制过程除支付职工拖欠工资、集资款、欠社保养老费、经济补偿金等改革成本外，还涉及大量的费用支出：审计费、评估费、产权过户费、土地出让费、劳动仲裁费、职工档案保管费、破产费等金额之大企业难以承担。</w:t>
      </w:r>
    </w:p>
    <w:p>
      <w:pPr>
        <w:ind w:left="0" w:right="0" w:firstLine="560"/>
        <w:spacing w:before="450" w:after="450" w:line="312" w:lineRule="auto"/>
      </w:pPr>
      <w:r>
        <w:rPr>
          <w:rFonts w:ascii="宋体" w:hAnsi="宋体" w:eastAsia="宋体" w:cs="宋体"/>
          <w:color w:val="000"/>
          <w:sz w:val="28"/>
          <w:szCs w:val="28"/>
        </w:rPr>
        <w:t xml:space="preserve">上述问题产生的原因主要是：</w:t>
      </w:r>
    </w:p>
    <w:p>
      <w:pPr>
        <w:ind w:left="0" w:right="0" w:firstLine="560"/>
        <w:spacing w:before="450" w:after="450" w:line="312" w:lineRule="auto"/>
      </w:pPr>
      <w:r>
        <w:rPr>
          <w:rFonts w:ascii="宋体" w:hAnsi="宋体" w:eastAsia="宋体" w:cs="宋体"/>
          <w:color w:val="000"/>
          <w:sz w:val="28"/>
          <w:szCs w:val="28"/>
        </w:rPr>
        <w:t xml:space="preserve">首先，职工劳动关系的理顺滞后于企业的退出。几年来先后有部分企业退出了国有序列，企业职工却仍保留着全民身份，劳动关系没有理顺。</w:t>
      </w:r>
    </w:p>
    <w:p>
      <w:pPr>
        <w:ind w:left="0" w:right="0" w:firstLine="560"/>
        <w:spacing w:before="450" w:after="450" w:line="312" w:lineRule="auto"/>
      </w:pPr>
      <w:r>
        <w:rPr>
          <w:rFonts w:ascii="宋体" w:hAnsi="宋体" w:eastAsia="宋体" w:cs="宋体"/>
          <w:color w:val="000"/>
          <w:sz w:val="28"/>
          <w:szCs w:val="28"/>
        </w:rPr>
        <w:t xml:space="preserve">第二，改革成本不足。国有工业企业“双退”进展步伐放缓的原因是改革成本难以支付，人员难以安置，我系统工业国有企业实现“双退”需支付经济补偿金和偿还拖欠工资、集资款、社保养老金等项开支预计高达9800万元，企业资产不能与之成正比。</w:t>
      </w:r>
    </w:p>
    <w:p>
      <w:pPr>
        <w:ind w:left="0" w:right="0" w:firstLine="560"/>
        <w:spacing w:before="450" w:after="450" w:line="312" w:lineRule="auto"/>
      </w:pPr>
      <w:r>
        <w:rPr>
          <w:rFonts w:ascii="宋体" w:hAnsi="宋体" w:eastAsia="宋体" w:cs="宋体"/>
          <w:color w:val="000"/>
          <w:sz w:val="28"/>
          <w:szCs w:val="28"/>
        </w:rPr>
        <w:t xml:space="preserve">第三，前期政策与改制工作错位，制约“双退”进行。大多数企业在97年后相继实行改制，尤其是出售企业，当时按政策要求，在出售合同中明确规定职工身份不变，致使企业出售后职工仍滞留在企业，造成现在改革难以操作的局面，这些都要在下步国企改革中加以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我市目前还有24户企业没有实现“双退”(包括列入省重点的7户企业在内)，按照“省国企改革工作会议”及市委、市政府的要求，我们要在总结经验的基础上，加大工作力度，按时保质保量的完成改革攻坚任务。</w:t>
      </w:r>
    </w:p>
    <w:p>
      <w:pPr>
        <w:ind w:left="0" w:right="0" w:firstLine="560"/>
        <w:spacing w:before="450" w:after="450" w:line="312" w:lineRule="auto"/>
      </w:pPr>
      <w:r>
        <w:rPr>
          <w:rFonts w:ascii="宋体" w:hAnsi="宋体" w:eastAsia="宋体" w:cs="宋体"/>
          <w:color w:val="000"/>
          <w:sz w:val="28"/>
          <w:szCs w:val="28"/>
        </w:rPr>
        <w:t xml:space="preserve">1、强化领导，落实责任，继续攻坚。我们要深入企业进一步调查研究摸清情况，帮助企业解决难题，完善方案，一厂一策。按照确定的规划目标和任务进一步落实责任。制定时间表、有计划、按步骤实施企业“双退”。市委、各相关副市长要每人包保一户企业，并要深入企业全程包保企业“双退”工作，进行改制工作现场指导，对职工进行思想发动，把住改制工作的关键环节，做好企业改制后的监督工作，并负责在职工权益分配，社会保险等环节疑问解答，确保企业改制按章操作，收到实效。建立必要的调度制度，每月调度一次，对改革进展情况及时汇报、上报。每季度召开一次例会，总结上一季度工作，解剖典型，协调解决改革中遇到的重大问题，安排部署下步工作。</w:t>
      </w:r>
    </w:p>
    <w:p>
      <w:pPr>
        <w:ind w:left="0" w:right="0" w:firstLine="560"/>
        <w:spacing w:before="450" w:after="450" w:line="312" w:lineRule="auto"/>
      </w:pPr>
      <w:r>
        <w:rPr>
          <w:rFonts w:ascii="宋体" w:hAnsi="宋体" w:eastAsia="宋体" w:cs="宋体"/>
          <w:color w:val="000"/>
          <w:sz w:val="28"/>
          <w:szCs w:val="28"/>
        </w:rPr>
        <w:t xml:space="preserve">2、抓住重点，规范运作，确保全年任务完成。需改制的12户重点企业，需退出的职工总数为3971人，其中石油机械股份有限公司职工就达2025人，解决该厂“双退”是全系统工作的重中之重。因此，我们要争取时间，一手抓企业破产、一手抓企业职工身份退出，要在市法院等部门的支持下，将股份公司恢复为国有企业，重新办理企业破产手续，力争三个月完成该企业破产工作。同时，加大职工身份退出工作力度，在社保公司的大力扶持下，争取今年5月份完成职工身份退出工作。我们还要抓好其余23户企业的并轨工作。把企业“双退”与完善城镇职工社会保障体系相结合，抓住国家予以资金补贴的机会，解决企业无产可破、无资可补的主要矛盾，破解企业改制中存在的深层次问题。必保今年完成全市“双退”改革任务。</w:t>
      </w:r>
    </w:p>
    <w:p>
      <w:pPr>
        <w:ind w:left="0" w:right="0" w:firstLine="560"/>
        <w:spacing w:before="450" w:after="450" w:line="312" w:lineRule="auto"/>
      </w:pPr>
      <w:r>
        <w:rPr>
          <w:rFonts w:ascii="宋体" w:hAnsi="宋体" w:eastAsia="宋体" w:cs="宋体"/>
          <w:color w:val="000"/>
          <w:sz w:val="28"/>
          <w:szCs w:val="28"/>
        </w:rPr>
        <w:t xml:space="preserve">3、借助外力，拓宽渠道，招商改制。一是企业“双退”与振兴东北老工业基地相结合，千方百计营造卖方市场。分析国家振兴东北老工业基地的新形式，依据我市重要生产要素供应充足及国有企业的产品基础等比较优势，广开门路，多方招商，营造国有产权出让的卖方市场。二是继续实行企业“双退”与招商引资相结合，发扬敲门招商的精神，只要有百分之一的希望，就要做百分之百的努力。三是企业“双退”与发展民营经济相结合，抓住每个招商机会，尽可能地寻找客商，营造竞争氛围，提高卖方身价。按顺序说，能国际招商尽力招外商;能就地招商，则就近招商。就是尽量把企业出售给国内外的集团、企业、自然人或法人出资人，利用外资改活企业。</w:t>
      </w:r>
    </w:p>
    <w:p>
      <w:pPr>
        <w:ind w:left="0" w:right="0" w:firstLine="560"/>
        <w:spacing w:before="450" w:after="450" w:line="312" w:lineRule="auto"/>
      </w:pPr>
      <w:r>
        <w:rPr>
          <w:rFonts w:ascii="宋体" w:hAnsi="宋体" w:eastAsia="宋体" w:cs="宋体"/>
          <w:color w:val="000"/>
          <w:sz w:val="28"/>
          <w:szCs w:val="28"/>
        </w:rPr>
        <w:t xml:space="preserve">四、选派干部的组织管理情况</w:t>
      </w:r>
    </w:p>
    <w:p>
      <w:pPr>
        <w:ind w:left="0" w:right="0" w:firstLine="560"/>
        <w:spacing w:before="450" w:after="450" w:line="312" w:lineRule="auto"/>
      </w:pPr>
      <w:r>
        <w:rPr>
          <w:rFonts w:ascii="宋体" w:hAnsi="宋体" w:eastAsia="宋体" w:cs="宋体"/>
          <w:color w:val="000"/>
          <w:sz w:val="28"/>
          <w:szCs w:val="28"/>
        </w:rPr>
        <w:t xml:space="preserve">按照省和白城市人才办的要求，我市于20xx年底派出12名同志到省里参加省委组织部组织的国企改革培训班。之后于20xx年3月份分别下派到国有企业参与并帮助企业进行改革。较好地完成了协调关系、积极参与、督导检查的工作。同时，为加强对选派干部组织管理，确保选派干部下得去、蹲得住、干得好。我市实施了以市国企改革领导小组为主、市委组织管理为辅、国有企业与原单位相互配合的管理体系。市委组织部负责下派干部工作的日常协调、服务、督导。派出单位按照“队员打头阵、部门当后盾”的要求，切实做到支持国企改革工作。在具体工作中，我们做到了“四个加强”，提高了国企改革的进程。一是加强组织管理。我们要求选派干部必须自觉遵守所在国企的有关制度规定，服从所在国企的统一领导。各选派干部和国企改革办要加强经常性的联系，互相交流工作经验，互相协助开展工作。二是加强纪律管理。选派干部要与原单位工作脱钩。在具体工作中，重点是要落实好作息制度、请销假制度、工作职责制度等。同时必须做到“五个不准”，即不准在所驻企业报销应由个人负担的各种费用，不准用公款吃请，不准挪用专项改革资金，不准收受所驻国有企业发放的各种福得待遇等，不准参与有损于党员干部形象的各项活动，树立良好的形象，赢得广大群众的信任和支持。三是加强作风管理。工作期间。选派干部树立了强烈的工作责任心、事业心，以实际行动回报职工群众的信任，为密切党群、干群关系树立榜样。工作中，具体要做到“两个必须”。“两个要”，即有呼要应，及时了解听取、掌握所驻企业的情况，并采取妥善措施解决职工群众反映的问题∑情要报，及时向国企改革办汇报所驻企业发生的重大事件;“两个必须”，即国企改革职工大会必须参加;国企改革的重大决策必须全程参与指导。四是加强办公室日常工作管理。市委组织部与国企改革办采取了明查暗访方法，加强了对选派干部的综合协调，规范了日常工作的管理，了解和掌握工作动态，提出了工作思路，当好参谋，为领导决策提供依据。同时加强了宣传工作，抓好典型示范，切实做好信息报送工作，利用媒体，广泛宣传，为国企改制营造良好的舆论氛围，取得了阶段性的成果。</w:t>
      </w:r>
    </w:p>
    <w:p>
      <w:pPr>
        <w:ind w:left="0" w:right="0" w:firstLine="560"/>
        <w:spacing w:before="450" w:after="450" w:line="312" w:lineRule="auto"/>
      </w:pPr>
      <w:r>
        <w:rPr>
          <w:rFonts w:ascii="黑体" w:hAnsi="黑体" w:eastAsia="黑体" w:cs="黑体"/>
          <w:color w:val="000000"/>
          <w:sz w:val="36"/>
          <w:szCs w:val="36"/>
          <w:b w:val="1"/>
          <w:bCs w:val="1"/>
        </w:rPr>
        <w:t xml:space="preserve">最新改革攻坚领航观后感范文二</w:t>
      </w:r>
    </w:p>
    <w:p>
      <w:pPr>
        <w:ind w:left="0" w:right="0" w:firstLine="560"/>
        <w:spacing w:before="450" w:after="450" w:line="312" w:lineRule="auto"/>
      </w:pPr>
      <w:r>
        <w:rPr>
          <w:rFonts w:ascii="宋体" w:hAnsi="宋体" w:eastAsia="宋体" w:cs="宋体"/>
          <w:color w:val="000"/>
          <w:sz w:val="28"/>
          <w:szCs w:val="28"/>
        </w:rPr>
        <w:t xml:space="preserve">一、国企改制工作进展情况按照全省国企改革工作会议及白城市委三届八次会议的要求，我们做了认真的研究部署，明确工作思路，就是以、重要思想和科学发展观为指导、认真落实省委八届六次全会精神，坚持以产权为核心，大力实施国有经济布局和所有制结构战略性调整，实现产权主体多元化，推动现代企业制度的建立，强化组织领导，加大工作力度，统筹规划，继续搞好国有企业改制攻坚，坚决完成全年改制工作任务。并成立了大安市国企改革领导小组，制定了大安市国有工业企业改革攻坚战工作方案，确定了基本原则、范围对象和方法步骤，针对国企改制中难点问题，采取“会办制度”予以研究解决。</w:t>
      </w:r>
    </w:p>
    <w:p>
      <w:pPr>
        <w:ind w:left="0" w:right="0" w:firstLine="560"/>
        <w:spacing w:before="450" w:after="450" w:line="312" w:lineRule="auto"/>
      </w:pPr>
      <w:r>
        <w:rPr>
          <w:rFonts w:ascii="宋体" w:hAnsi="宋体" w:eastAsia="宋体" w:cs="宋体"/>
          <w:color w:val="000"/>
          <w:sz w:val="28"/>
          <w:szCs w:val="28"/>
        </w:rPr>
        <w:t xml:space="preserve">我市列入省816户之中的12户重点企业，职工人数4861人，其中退休人员890人，在职职工3971人。资产总额21834万元;负债总额43580万元;资产负债率为200;应支付的改革成本为4894万元，其中：拖欠职工工资999万元，职工集资款694万元，欠社保养老费1178万元;应发职工经济补偿金20__万元。目前，已有白鹅公司、石油钻采机械有限公司、石油机械制造有限公司3户企业实现了“双退”。大安市液化气公司与客商达成产权出售协议，企业净资产285万元，出售价格180万元，已开完职工大会，通过了企业改制工作方案，5月初改制工作即可结束。大安石油机械股份有限公司、大安市明胶有限责任公司、大安市第一汽车配件厂、大安市第二汽车配件厂4户企业已完成了企业改制，职工解除劳动关系等工作，已完成了困难企业认定，劳动部门档案审理，职工经济补偿金测算等各项基础工作。大安市制糖厂、大安市第一造纸厂、市饲料公司都未实现改制，目前都有合作对象正在洽谈中，如社会保险费全部缓交、财政与省补偿金筹集到位，年末都可完成“双退”。市烟叶公司企业资产抵偿农行贷款后，补偿金自筹部分到位也能实现“双退”。</w:t>
      </w:r>
    </w:p>
    <w:p>
      <w:pPr>
        <w:ind w:left="0" w:right="0" w:firstLine="560"/>
        <w:spacing w:before="450" w:after="450" w:line="312" w:lineRule="auto"/>
      </w:pPr>
      <w:r>
        <w:rPr>
          <w:rFonts w:ascii="宋体" w:hAnsi="宋体" w:eastAsia="宋体" w:cs="宋体"/>
          <w:color w:val="000"/>
          <w:sz w:val="28"/>
          <w:szCs w:val="28"/>
        </w:rPr>
        <w:t xml:space="preserve">今天上午，市委刘继武书记又召开了专题会议，听取了前段改制工作的进展情况，针对存在的问题，提出了解决的具体意见，并明确指出，今年全市改制工作要在组织部门、经济部门等单位的协调、组织、领导下，要在7月末全面完成全市改制工作任务。</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由于我市国有工业企业改革起步较早，在探索中也客观地造成了一些深层次的问题，可以说，目前这些企业“双退”工作面临的矛盾仍很突出，主要存在以下几个问题：</w:t>
      </w:r>
    </w:p>
    <w:p>
      <w:pPr>
        <w:ind w:left="0" w:right="0" w:firstLine="560"/>
        <w:spacing w:before="450" w:after="450" w:line="312" w:lineRule="auto"/>
      </w:pPr>
      <w:r>
        <w:rPr>
          <w:rFonts w:ascii="宋体" w:hAnsi="宋体" w:eastAsia="宋体" w:cs="宋体"/>
          <w:color w:val="000"/>
          <w:sz w:val="28"/>
          <w:szCs w:val="28"/>
        </w:rPr>
        <w:t xml:space="preserve">1、补偿金缺口较大，阻碍补偿政策的落实。按全口径统计全市29户国有工业企业在职职工10265人，经摸底测算平均工龄20年，补偿标准300元，补偿金总额为6500万元，按省、市、企各承担三分之一计算需企业筹集资金2200万元。经与市财政、劳动社会保障部门沟通了解到，本市需财政配套资金3945万元，而实际能配套1257万元，资金缺口2688万元。列入省重点的12户企业，自筹资金缺口约1000万元，需职工个人垫付。而有资产可变现的企业不多，可变现资产扣除劳动债务所剩无已。出售、出售收回的企业均无资产，需职工为企业支付。</w:t>
      </w:r>
    </w:p>
    <w:p>
      <w:pPr>
        <w:ind w:left="0" w:right="0" w:firstLine="560"/>
        <w:spacing w:before="450" w:after="450" w:line="312" w:lineRule="auto"/>
      </w:pPr>
      <w:r>
        <w:rPr>
          <w:rFonts w:ascii="宋体" w:hAnsi="宋体" w:eastAsia="宋体" w:cs="宋体"/>
          <w:color w:val="000"/>
          <w:sz w:val="28"/>
          <w:szCs w:val="28"/>
        </w:rPr>
        <w:t xml:space="preserve">2、自筹资金职工“交不起”。对企业职工退出自筹资金有资产可变现的，自筹资金由职工垫付，无资产可变现的自筹资金由个人支付。目前，部分企业职工上访，反映生活困难无资金垫付还有一家几口在一个企业，自筹资金超万元“交不起”。据初步了解，石油机械股份有限公司就有60多名这类职工。</w:t>
      </w:r>
    </w:p>
    <w:p>
      <w:pPr>
        <w:ind w:left="0" w:right="0" w:firstLine="560"/>
        <w:spacing w:before="450" w:after="450" w:line="312" w:lineRule="auto"/>
      </w:pPr>
      <w:r>
        <w:rPr>
          <w:rFonts w:ascii="宋体" w:hAnsi="宋体" w:eastAsia="宋体" w:cs="宋体"/>
          <w:color w:val="000"/>
          <w:sz w:val="28"/>
          <w:szCs w:val="28"/>
        </w:rPr>
        <w:t xml:space="preserve">3、欠交“社保”养老费不能按规定偿付。按省社保公司要求，企业欠交“养老费”，困难企业需交足50，其余50以资产抵押后，方给出具证明，才能办理身份退出手续，而我市列省重点的12户企业中就有7户。这些企业因无现金支付50陈欠社保费，并轨工作现已“搁浅”。</w:t>
      </w:r>
    </w:p>
    <w:p>
      <w:pPr>
        <w:ind w:left="0" w:right="0" w:firstLine="560"/>
        <w:spacing w:before="450" w:after="450" w:line="312" w:lineRule="auto"/>
      </w:pPr>
      <w:r>
        <w:rPr>
          <w:rFonts w:ascii="宋体" w:hAnsi="宋体" w:eastAsia="宋体" w:cs="宋体"/>
          <w:color w:val="000"/>
          <w:sz w:val="28"/>
          <w:szCs w:val="28"/>
        </w:rPr>
        <w:t xml:space="preserve">4、筹措改革成本难度大。按省有关政策规定，改制企业土地使用权由同级国企改革领导小组统一组织收购、然后转让，其收入全部统筹用于国企改制，但我市多数改制企业土地使用权已变更为个人名下，只有石油机械股份有限公司一户未办转让，以此筹资无法兑现。</w:t>
      </w:r>
    </w:p>
    <w:p>
      <w:pPr>
        <w:ind w:left="0" w:right="0" w:firstLine="560"/>
        <w:spacing w:before="450" w:after="450" w:line="312" w:lineRule="auto"/>
      </w:pPr>
      <w:r>
        <w:rPr>
          <w:rFonts w:ascii="宋体" w:hAnsi="宋体" w:eastAsia="宋体" w:cs="宋体"/>
          <w:color w:val="000"/>
          <w:sz w:val="28"/>
          <w:szCs w:val="28"/>
        </w:rPr>
        <w:t xml:space="preserve">5、企业与解除劳动关系人员，未按政策规定支付补偿费。仅石油机械股份有限公司就达653人。这部分人员都未参加养老保险，按规定需参加社保方可享受补偿待遇。</w:t>
      </w:r>
    </w:p>
    <w:p>
      <w:pPr>
        <w:ind w:left="0" w:right="0" w:firstLine="560"/>
        <w:spacing w:before="450" w:after="450" w:line="312" w:lineRule="auto"/>
      </w:pPr>
      <w:r>
        <w:rPr>
          <w:rFonts w:ascii="宋体" w:hAnsi="宋体" w:eastAsia="宋体" w:cs="宋体"/>
          <w:color w:val="000"/>
          <w:sz w:val="28"/>
          <w:szCs w:val="28"/>
        </w:rPr>
        <w:t xml:space="preserve">6、改革成本难以支付。改制过程除支付职工拖欠工资、集资款、欠社保养老费、经济补偿金等改革成本外，还涉及大量的费用支出：审计费、评估费、产权过户费、土地出让费、劳动仲裁费、职工档案保管费、破产费等金额之大企业难以承担。</w:t>
      </w:r>
    </w:p>
    <w:p>
      <w:pPr>
        <w:ind w:left="0" w:right="0" w:firstLine="560"/>
        <w:spacing w:before="450" w:after="450" w:line="312" w:lineRule="auto"/>
      </w:pPr>
      <w:r>
        <w:rPr>
          <w:rFonts w:ascii="宋体" w:hAnsi="宋体" w:eastAsia="宋体" w:cs="宋体"/>
          <w:color w:val="000"/>
          <w:sz w:val="28"/>
          <w:szCs w:val="28"/>
        </w:rPr>
        <w:t xml:space="preserve">上述问题产生的原因主要是：</w:t>
      </w:r>
    </w:p>
    <w:p>
      <w:pPr>
        <w:ind w:left="0" w:right="0" w:firstLine="560"/>
        <w:spacing w:before="450" w:after="450" w:line="312" w:lineRule="auto"/>
      </w:pPr>
      <w:r>
        <w:rPr>
          <w:rFonts w:ascii="宋体" w:hAnsi="宋体" w:eastAsia="宋体" w:cs="宋体"/>
          <w:color w:val="000"/>
          <w:sz w:val="28"/>
          <w:szCs w:val="28"/>
        </w:rPr>
        <w:t xml:space="preserve">首先，职工劳动关系的理顺滞后于企业的退出。几年来先后有部分企业退出了国有序列，企业职工却仍保留着全民身份，劳动关系没有理顺。</w:t>
      </w:r>
    </w:p>
    <w:p>
      <w:pPr>
        <w:ind w:left="0" w:right="0" w:firstLine="560"/>
        <w:spacing w:before="450" w:after="450" w:line="312" w:lineRule="auto"/>
      </w:pPr>
      <w:r>
        <w:rPr>
          <w:rFonts w:ascii="宋体" w:hAnsi="宋体" w:eastAsia="宋体" w:cs="宋体"/>
          <w:color w:val="000"/>
          <w:sz w:val="28"/>
          <w:szCs w:val="28"/>
        </w:rPr>
        <w:t xml:space="preserve">第二，改革成本不足。国有工业企业“双退”进展步伐放缓的原因是改革成本难以支付，人员难以安置，我系统工业国有企业实现“双退”需支付经济补偿金和偿还拖欠工资、集资款、社保养老金等项开支预计高达9800万元，企业资产不能与之成正比。</w:t>
      </w:r>
    </w:p>
    <w:p>
      <w:pPr>
        <w:ind w:left="0" w:right="0" w:firstLine="560"/>
        <w:spacing w:before="450" w:after="450" w:line="312" w:lineRule="auto"/>
      </w:pPr>
      <w:r>
        <w:rPr>
          <w:rFonts w:ascii="宋体" w:hAnsi="宋体" w:eastAsia="宋体" w:cs="宋体"/>
          <w:color w:val="000"/>
          <w:sz w:val="28"/>
          <w:szCs w:val="28"/>
        </w:rPr>
        <w:t xml:space="preserve">第三，前期政策与改制工作错位，制约“双退”进行。大多数企业在97年后相继实行改制，尤其是出售企业，当时按政策要求，在出售合同中明确规定职工身份不变，致使企业出售后职工仍滞留在企业，造成现在改革难以操作的局面，这些都要在下步国企改革中加以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我市目前还有24户企业没有实现“双退”(包括列入省重点的7户企业在内)，按照“省国企改革工作会议”及市委、市政府的要求，我们要在总结经验的基础上，加大工作力度，按时保质保量的完成改革攻坚任务。</w:t>
      </w:r>
    </w:p>
    <w:p>
      <w:pPr>
        <w:ind w:left="0" w:right="0" w:firstLine="560"/>
        <w:spacing w:before="450" w:after="450" w:line="312" w:lineRule="auto"/>
      </w:pPr>
      <w:r>
        <w:rPr>
          <w:rFonts w:ascii="宋体" w:hAnsi="宋体" w:eastAsia="宋体" w:cs="宋体"/>
          <w:color w:val="000"/>
          <w:sz w:val="28"/>
          <w:szCs w:val="28"/>
        </w:rPr>
        <w:t xml:space="preserve">1、强化领导，落实责任，继续攻坚。我们要深入企业进一步调查研究摸清情况，帮助企业解决难题，完善方案，一厂一策。按照确定的规划目标和任务进一步落实责任。制定时间表、有计划、按步骤实施企业“双退”。市委、各相关副市长要每人包保一户企业，并要深入企业全程包保企业“双退”工作，进行改制工作现场指导，对职工进行思想发动，把住改制工作的关键环节，做好企业改制后的监督工作，并负责在职工权益分配，社会保险等环节疑问解答，确保企业改制按章操作，收到实效。建立必要的调度制度，每月调度一次，对改革进展情况及时汇报、上报。每季度召开一次例会，总结上一季度工作，解剖典型，协调解决改革中遇到的重大问题，安排部署下步工作。</w:t>
      </w:r>
    </w:p>
    <w:p>
      <w:pPr>
        <w:ind w:left="0" w:right="0" w:firstLine="560"/>
        <w:spacing w:before="450" w:after="450" w:line="312" w:lineRule="auto"/>
      </w:pPr>
      <w:r>
        <w:rPr>
          <w:rFonts w:ascii="宋体" w:hAnsi="宋体" w:eastAsia="宋体" w:cs="宋体"/>
          <w:color w:val="000"/>
          <w:sz w:val="28"/>
          <w:szCs w:val="28"/>
        </w:rPr>
        <w:t xml:space="preserve">2、抓住重点，规范运作，确保全年任务完成。需改制的12户重点企业，需退出的职工总数为3971人，其中石油机械股份有限公司职工就达2025人，解决该厂“双退”是全系统工作的重中之重。因此，我们要争取时间，一手抓企业破产、一手抓企业职工身份退出，要在市法院等部门的支持下，将股份公司恢复为国有企业，重新办理企业破产手续，力争三个月完成该企业破产工作。同时，加大职工身份退出工作力度，在社保公司的大力扶持下，争取今年5月份完成职工身份退出工作。我们还要抓好其余23户企业的并轨工作。把企业“双退”与完善城镇职工社会保障体系相结合，抓住国家予以资金补贴的机会，解决企业无产可破、无资可补的主要矛盾，企业改制中存在的深层次问题。必保今年完成全市“双退”改革任务。</w:t>
      </w:r>
    </w:p>
    <w:p>
      <w:pPr>
        <w:ind w:left="0" w:right="0" w:firstLine="560"/>
        <w:spacing w:before="450" w:after="450" w:line="312" w:lineRule="auto"/>
      </w:pPr>
      <w:r>
        <w:rPr>
          <w:rFonts w:ascii="宋体" w:hAnsi="宋体" w:eastAsia="宋体" w:cs="宋体"/>
          <w:color w:val="000"/>
          <w:sz w:val="28"/>
          <w:szCs w:val="28"/>
        </w:rPr>
        <w:t xml:space="preserve">3、借助外力，拓宽渠道，招商改制。一是企业“双退”与振兴东北老工业基地相结合，千方百计营造卖方市场。分析国家振兴东北老工业基地的新形式，依据我市重要生产要素供应充足及国有企业的产品基础等比较优势，广开门路，多方招商，营造国有产权出让的卖方市场。二是继续实行企业“双退”与招商引资相结合，发扬敲门招商的精神，只要有百分之一的希望，就要做百分之百的努力。三是企业“双退”与发展民营经济相结合，抓住每个招商机会，尽可能地寻找客商，营造竞争氛围，提高卖方身价。按顺序说，能国际招商尽力招外商;能就地招商，则就近招商。就是尽量把企业出售给国内外的集团、企业、自然人或法人出资人，利用外资改活企业。</w:t>
      </w:r>
    </w:p>
    <w:p>
      <w:pPr>
        <w:ind w:left="0" w:right="0" w:firstLine="560"/>
        <w:spacing w:before="450" w:after="450" w:line="312" w:lineRule="auto"/>
      </w:pPr>
      <w:r>
        <w:rPr>
          <w:rFonts w:ascii="宋体" w:hAnsi="宋体" w:eastAsia="宋体" w:cs="宋体"/>
          <w:color w:val="000"/>
          <w:sz w:val="28"/>
          <w:szCs w:val="28"/>
        </w:rPr>
        <w:t xml:space="preserve">四、选派干部的组织管理情况</w:t>
      </w:r>
    </w:p>
    <w:p>
      <w:pPr>
        <w:ind w:left="0" w:right="0" w:firstLine="560"/>
        <w:spacing w:before="450" w:after="450" w:line="312" w:lineRule="auto"/>
      </w:pPr>
      <w:r>
        <w:rPr>
          <w:rFonts w:ascii="宋体" w:hAnsi="宋体" w:eastAsia="宋体" w:cs="宋体"/>
          <w:color w:val="000"/>
          <w:sz w:val="28"/>
          <w:szCs w:val="28"/>
        </w:rPr>
        <w:t xml:space="preserve">按照省和白城市人才办的要求，我市于20__年底派出12名同志到省里参加省委组织部组织的国企改革培训班。之后于20__年3月份分别下派到国有企业参与并帮助企业进行改革。较好地完成了协调关系、积极参与、督导检查的工作。同时，为加强对选派干部组织管理，确保选派干部下得去、蹲得住、干得好。我市实施了以市国企改革领导小组为主、市委组织管理为辅、国有企业与原单位相互配合的管理体系。市委组织部负责下派干部工作的日常协调、服务、督导。派出单位按照“队员打头阵、部门当后盾”的要求，切实做到支持国企改革工作。在具体工作中，我们做到了“四个加强”，提高了国企改革的进程。一是加强组织管理。我们要求选派干部必须自觉遵守所在国企的有关制度规定，服从所在国企的统一领导。各选派干部和国企改革办要加强经常性的联系，互相交流工作经验，互相协助开展工作。二是加强纪律管理。选派干部要与原单位工作脱钩。在具体工作中，重点是要落实好作息制度、请销假制度、工作职责制度等。同时必须做到“五个不准”，即不准在所驻企业报销应由个人负担的各种费用，不准用公款吃请，不准挪用专项改革资金，不准收受所驻国有企业发放的各种福得待遇等，不准参与有损于党员干部形象的各项活动，树立良好的形象，赢得广大群众的信任和支持。三是加强作风管理。工作期间。选派干部树立了强烈的工作责任心、事业心，以实际行动回报职工群众的信任，为密切党群、干群关系树立榜样。工作中，具体要做到“两个必须”。“两个要”，即有呼要应，及时了解听取、掌握所驻企业的情况，并采取妥善措施解决职工群众反映的问题∑情要报，及时向国企改革办汇报所驻企业发生的重大事件;“两个必须”，即国企改革职工大会必须参加;国企改革的重大决策必须全程参与指导。四是加强办公室日常工作管理。市委组织部与国企改革办采取了明查暗访方法，加强了对选派干部的综合协调，规范了日常工作的管理，了解和掌握工作动态，提出了工作思路，当好参谋，为领导决策提供依据。同时加强了宣传工作，抓好典型示范，切实做好信息报送工作，利用媒体，广泛宣传，为国企改制营造良好的舆论氛围，取得了阶段性的成果。</w:t>
      </w:r>
    </w:p>
    <w:p>
      <w:pPr>
        <w:ind w:left="0" w:right="0" w:firstLine="560"/>
        <w:spacing w:before="450" w:after="450" w:line="312" w:lineRule="auto"/>
      </w:pPr>
      <w:r>
        <w:rPr>
          <w:rFonts w:ascii="黑体" w:hAnsi="黑体" w:eastAsia="黑体" w:cs="黑体"/>
          <w:color w:val="000000"/>
          <w:sz w:val="36"/>
          <w:szCs w:val="36"/>
          <w:b w:val="1"/>
          <w:bCs w:val="1"/>
        </w:rPr>
        <w:t xml:space="preserve">最新改革攻坚领航观后感范文三</w:t>
      </w:r>
    </w:p>
    <w:p>
      <w:pPr>
        <w:ind w:left="0" w:right="0" w:firstLine="560"/>
        <w:spacing w:before="450" w:after="450" w:line="312" w:lineRule="auto"/>
      </w:pPr>
      <w:r>
        <w:rPr>
          <w:rFonts w:ascii="宋体" w:hAnsi="宋体" w:eastAsia="宋体" w:cs="宋体"/>
          <w:color w:val="000"/>
          <w:sz w:val="28"/>
          <w:szCs w:val="28"/>
        </w:rPr>
        <w:t xml:space="preserve">一、国企改制工作进展情况按照全省国企改革工作会议及白城市委三届八次会议的要求，我们做了认真的研究部署，明确工作思路，就是以邓小平理论、“三个代表”重要思想和科学发展观为指导、认真落实省委八届六次全会精神，坚持以产权为核心，大力实施国有经济布局和所有制结构战略性调整，实现产权主体多元化，推动现代企业制度的建立，强化组织领导，加大工作力度，统筹规划，继续搞好国有企业改制攻坚，坚决完成全年改制工作任务。并成立了大安市国企改革领导小组，制定了大安市国有工业企业改革攻坚战工作方案，确定了基本原则、范围对象和方法步骤，针对国企改制中难点问题，采取“会办制度”予以研究解决。</w:t>
      </w:r>
    </w:p>
    <w:p>
      <w:pPr>
        <w:ind w:left="0" w:right="0" w:firstLine="560"/>
        <w:spacing w:before="450" w:after="450" w:line="312" w:lineRule="auto"/>
      </w:pPr>
      <w:r>
        <w:rPr>
          <w:rFonts w:ascii="宋体" w:hAnsi="宋体" w:eastAsia="宋体" w:cs="宋体"/>
          <w:color w:val="000"/>
          <w:sz w:val="28"/>
          <w:szCs w:val="28"/>
        </w:rPr>
        <w:t xml:space="preserve">我市列入省816户之中的12户重点企业，职工人数4861人，其中退休人员890人，在职职工3971人。资产总额21834万元;负债总额43580万元;资产负债率为200;应支付的改革成本为4894万元，其中：拖欠职工工资999万元，职工集资款694万元，欠社保养老费1178万元;应发职工经济补偿金20xx万元。目前，已有白鹅公司、石油钻采机械有限公司、石油机械制造有限公司3户企业实现了“双退”。大安市液化气公司与客商达成产权出售协议，企业净资产285万元，出售价格180万元，已开完职工大会，通过了企业改制工作方案，5月初改制工作即可结束。大安石油机械股份有限公司、大安市明胶有限责任公司、大安市第一汽车配件厂、大安市第二汽车配件厂4户企业已完成了企业改制，职工解除劳动关系等工作，已完成了困难企业认定，劳动部门档案审理，职工经济补偿金测算等各项基础工作。大安市制糖厂、大安市第一造纸厂、市饲料公司都未实现改制，目前都有合作对象正在洽谈中，如社会保险费全部缓交、财政与省补偿金筹集到位，年末都可完成“双退”。市烟叶公司企业资产抵偿农行贷款后，补偿金自筹部分到位也能实现“双退”。</w:t>
      </w:r>
    </w:p>
    <w:p>
      <w:pPr>
        <w:ind w:left="0" w:right="0" w:firstLine="560"/>
        <w:spacing w:before="450" w:after="450" w:line="312" w:lineRule="auto"/>
      </w:pPr>
      <w:r>
        <w:rPr>
          <w:rFonts w:ascii="宋体" w:hAnsi="宋体" w:eastAsia="宋体" w:cs="宋体"/>
          <w:color w:val="000"/>
          <w:sz w:val="28"/>
          <w:szCs w:val="28"/>
        </w:rPr>
        <w:t xml:space="preserve">今天上午，市委刘继武书记又召开了专题会议，听取了前段改制工作的进展情况，针对存在的问题，提出了解决的具体意见，并明确指出，今年全市改制工作要在组织部门、经济部门等单位的协调、组织、领导下，要在7月末全面完成全市改制工作任务。</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由于我市国有工业企业改革起步较早，在探索中也客观地造成了一些深层次的问题，可以说，目前这些企业“双退”工作面临的矛盾仍很突出，主要存在以下几个问题：</w:t>
      </w:r>
    </w:p>
    <w:p>
      <w:pPr>
        <w:ind w:left="0" w:right="0" w:firstLine="560"/>
        <w:spacing w:before="450" w:after="450" w:line="312" w:lineRule="auto"/>
      </w:pPr>
      <w:r>
        <w:rPr>
          <w:rFonts w:ascii="宋体" w:hAnsi="宋体" w:eastAsia="宋体" w:cs="宋体"/>
          <w:color w:val="000"/>
          <w:sz w:val="28"/>
          <w:szCs w:val="28"/>
        </w:rPr>
        <w:t xml:space="preserve">1、补偿金缺口较大，阻碍补偿政策的落实。按全口径统计全市29户国有工业企业在职职工10265人，经摸底测算平均工龄20xx年，补偿标准300元，补偿金总额为6500万元，按省、市、企各承担三分之一计算需企业筹集资金2200万元。经与市财政、劳动社会保障部门沟通了解到，本市需财政配套资金3945万元，而实际能配套1257万元，资金缺口2688万元。列入省重点的12户企业，自筹资金缺口约1000万元，需职工个人垫付。而有资产可变现的企业不多，可变现资产扣除劳动债务所剩无已。出售、出售收回的企业均无资产，需职工为企业支付。</w:t>
      </w:r>
    </w:p>
    <w:p>
      <w:pPr>
        <w:ind w:left="0" w:right="0" w:firstLine="560"/>
        <w:spacing w:before="450" w:after="450" w:line="312" w:lineRule="auto"/>
      </w:pPr>
      <w:r>
        <w:rPr>
          <w:rFonts w:ascii="宋体" w:hAnsi="宋体" w:eastAsia="宋体" w:cs="宋体"/>
          <w:color w:val="000"/>
          <w:sz w:val="28"/>
          <w:szCs w:val="28"/>
        </w:rPr>
        <w:t xml:space="preserve">2、自筹资金职工“交不起”。对企业职工退出自筹资金有资产可变现的，自筹资金由职工垫付，无资产可变现的自筹资金由个人支付。目前，部分企业职工上访，反映生活困难无资金垫付还有一家几口在一个企业，自筹资金超万元“交不起”。据初步了解，石油机械股份有限公司就有60多名这类职工。</w:t>
      </w:r>
    </w:p>
    <w:p>
      <w:pPr>
        <w:ind w:left="0" w:right="0" w:firstLine="560"/>
        <w:spacing w:before="450" w:after="450" w:line="312" w:lineRule="auto"/>
      </w:pPr>
      <w:r>
        <w:rPr>
          <w:rFonts w:ascii="宋体" w:hAnsi="宋体" w:eastAsia="宋体" w:cs="宋体"/>
          <w:color w:val="000"/>
          <w:sz w:val="28"/>
          <w:szCs w:val="28"/>
        </w:rPr>
        <w:t xml:space="preserve">3、欠交“社保”养老费不能按规定偿付。按省社保公司要求，企业欠交“养老费”，困难企业需交足50，其余50以资产抵押后，方给出具证明，才能办理身份退出手续，而我市列省重点的12户企业中就有7户。这些企业因无现金支付50陈欠社保费，并轨工作现已“搁浅”。</w:t>
      </w:r>
    </w:p>
    <w:p>
      <w:pPr>
        <w:ind w:left="0" w:right="0" w:firstLine="560"/>
        <w:spacing w:before="450" w:after="450" w:line="312" w:lineRule="auto"/>
      </w:pPr>
      <w:r>
        <w:rPr>
          <w:rFonts w:ascii="宋体" w:hAnsi="宋体" w:eastAsia="宋体" w:cs="宋体"/>
          <w:color w:val="000"/>
          <w:sz w:val="28"/>
          <w:szCs w:val="28"/>
        </w:rPr>
        <w:t xml:space="preserve">4、筹措改革成本难度大。按省有关政策规定，改制企业土地使用权由同级国企改革领导小组统一组织收购、然后转让，其收入全部统筹用于国企改制，但我市多数改制企业土地使用权已变更为个人名下，只有石油机械股份有限公司一户未办转让，以此筹资无法兑现。</w:t>
      </w:r>
    </w:p>
    <w:p>
      <w:pPr>
        <w:ind w:left="0" w:right="0" w:firstLine="560"/>
        <w:spacing w:before="450" w:after="450" w:line="312" w:lineRule="auto"/>
      </w:pPr>
      <w:r>
        <w:rPr>
          <w:rFonts w:ascii="宋体" w:hAnsi="宋体" w:eastAsia="宋体" w:cs="宋体"/>
          <w:color w:val="000"/>
          <w:sz w:val="28"/>
          <w:szCs w:val="28"/>
        </w:rPr>
        <w:t xml:space="preserve">5、企业与解除劳动关系人员，未按政策规定支付补偿费。仅石油机械股份有限公司就达653人。这部分人员都未参加养老保险，按规定需参加社保方可享受补偿待遇。</w:t>
      </w:r>
    </w:p>
    <w:p>
      <w:pPr>
        <w:ind w:left="0" w:right="0" w:firstLine="560"/>
        <w:spacing w:before="450" w:after="450" w:line="312" w:lineRule="auto"/>
      </w:pPr>
      <w:r>
        <w:rPr>
          <w:rFonts w:ascii="宋体" w:hAnsi="宋体" w:eastAsia="宋体" w:cs="宋体"/>
          <w:color w:val="000"/>
          <w:sz w:val="28"/>
          <w:szCs w:val="28"/>
        </w:rPr>
        <w:t xml:space="preserve">6、改革成本难以支付。改制过程除支付职工拖欠工资、集资款、欠社保养老费、经济补偿金等改革成本外，还涉及大量的费用支出：审计费、评估费、产权过户费、土地出让费、劳动仲裁费、职工档案保管费、破产费等金额之大企业难以承担。</w:t>
      </w:r>
    </w:p>
    <w:p>
      <w:pPr>
        <w:ind w:left="0" w:right="0" w:firstLine="560"/>
        <w:spacing w:before="450" w:after="450" w:line="312" w:lineRule="auto"/>
      </w:pPr>
      <w:r>
        <w:rPr>
          <w:rFonts w:ascii="宋体" w:hAnsi="宋体" w:eastAsia="宋体" w:cs="宋体"/>
          <w:color w:val="000"/>
          <w:sz w:val="28"/>
          <w:szCs w:val="28"/>
        </w:rPr>
        <w:t xml:space="preserve">上述问题产生的原因主要是：</w:t>
      </w:r>
    </w:p>
    <w:p>
      <w:pPr>
        <w:ind w:left="0" w:right="0" w:firstLine="560"/>
        <w:spacing w:before="450" w:after="450" w:line="312" w:lineRule="auto"/>
      </w:pPr>
      <w:r>
        <w:rPr>
          <w:rFonts w:ascii="宋体" w:hAnsi="宋体" w:eastAsia="宋体" w:cs="宋体"/>
          <w:color w:val="000"/>
          <w:sz w:val="28"/>
          <w:szCs w:val="28"/>
        </w:rPr>
        <w:t xml:space="preserve">首先，职工劳动关系的理顺滞后于企业的退出。几年来先后有部分企业退出了国有序列，企业职工却仍保留着全民身份，劳动关系没有理顺。</w:t>
      </w:r>
    </w:p>
    <w:p>
      <w:pPr>
        <w:ind w:left="0" w:right="0" w:firstLine="560"/>
        <w:spacing w:before="450" w:after="450" w:line="312" w:lineRule="auto"/>
      </w:pPr>
      <w:r>
        <w:rPr>
          <w:rFonts w:ascii="宋体" w:hAnsi="宋体" w:eastAsia="宋体" w:cs="宋体"/>
          <w:color w:val="000"/>
          <w:sz w:val="28"/>
          <w:szCs w:val="28"/>
        </w:rPr>
        <w:t xml:space="preserve">第二，改革成本不足。国有工业企业“双退”进展步伐放缓的原因是改革成本难以支付，人员难以安置，我系统工业国有企业实现“双退”需支付经济补偿金和偿还拖欠工资、集资款、社保养老金等项开支预计高达9800万元，企业资产不能与之成正比。</w:t>
      </w:r>
    </w:p>
    <w:p>
      <w:pPr>
        <w:ind w:left="0" w:right="0" w:firstLine="560"/>
        <w:spacing w:before="450" w:after="450" w:line="312" w:lineRule="auto"/>
      </w:pPr>
      <w:r>
        <w:rPr>
          <w:rFonts w:ascii="宋体" w:hAnsi="宋体" w:eastAsia="宋体" w:cs="宋体"/>
          <w:color w:val="000"/>
          <w:sz w:val="28"/>
          <w:szCs w:val="28"/>
        </w:rPr>
        <w:t xml:space="preserve">第三，前期政策与改制工作错位，制约“双退”进行。大多数企业在97年后相继实行改制，尤其是出售企业，当时按政策要求，在出售合同中明确规定职工身份不变，致使企业出售后职工仍滞留在企业，造成现在改革难以操作的局面，这些都要在下步国企改革中加以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我市目前还有24户企业没有实现“双退”(包括列入省重点的7户企业在内)，按照“省国企改革工作会议”及市委、市政府的要求，我们要在总结经验的基础上，加大工作力度，按时保质保量的完成改革攻坚任务。</w:t>
      </w:r>
    </w:p>
    <w:p>
      <w:pPr>
        <w:ind w:left="0" w:right="0" w:firstLine="560"/>
        <w:spacing w:before="450" w:after="450" w:line="312" w:lineRule="auto"/>
      </w:pPr>
      <w:r>
        <w:rPr>
          <w:rFonts w:ascii="宋体" w:hAnsi="宋体" w:eastAsia="宋体" w:cs="宋体"/>
          <w:color w:val="000"/>
          <w:sz w:val="28"/>
          <w:szCs w:val="28"/>
        </w:rPr>
        <w:t xml:space="preserve">1、强化领导，落实责任，继续攻坚。我们要深入企业进一步调查研究摸清情况，帮助企业解决难题，完善方案，一厂一策。按照确定的规划目标和任务进一步落实责任。制定时间表、有计划、按步骤实施企业“双退”。市委、各相关副市长要每人包保一户企业，并要深入企业全程包保企业“双退”工作，进行改制工作现场指导，对职工进行思想发动，把住改制工作的关键环节，做好企业改制后的监督工作，并负责在职工权益分配，社会保险等环节疑问解答，确保企业改制按章操作，收到实效。建立必要的调度制度，每月调度一次，对改革进展情况及时汇报、上报。每季度召开一次例会，总结上一季度工作，解剖典型，协调解决改革中遇到的重大问题，安排部署下步工作。</w:t>
      </w:r>
    </w:p>
    <w:p>
      <w:pPr>
        <w:ind w:left="0" w:right="0" w:firstLine="560"/>
        <w:spacing w:before="450" w:after="450" w:line="312" w:lineRule="auto"/>
      </w:pPr>
      <w:r>
        <w:rPr>
          <w:rFonts w:ascii="宋体" w:hAnsi="宋体" w:eastAsia="宋体" w:cs="宋体"/>
          <w:color w:val="000"/>
          <w:sz w:val="28"/>
          <w:szCs w:val="28"/>
        </w:rPr>
        <w:t xml:space="preserve">2、抓住重点，规范运作，确保全年任务完成。需改制的12户重点企业，需退出的职工总数为3971人，其中石油机械股份有限公司职工就达2025人，解决该厂“双退”是全系统工作的重中之重。因此，我们要争取时间，一手抓企业破产、一手抓企业职工身份退出，要在市法院等部门的支持下，将股份公司恢复为国有企业，重新办理企业破产手续，力争三个月完成该企业破产工作。同时，加大职工身份退出工作力度，在社保公司的大力扶持下，争取今年5月份完成职工身份退出工作。我们还要抓好其余23户企业的并轨工作。把企业“双退”与完善城镇职工社会保障体系相结合，抓住国家予以资金补贴的机会，解决企业无产可破、无资可补的主要矛盾，破解企业改制中存在的深层次问题。必保今年完成全市“双退”改革任务。</w:t>
      </w:r>
    </w:p>
    <w:p>
      <w:pPr>
        <w:ind w:left="0" w:right="0" w:firstLine="560"/>
        <w:spacing w:before="450" w:after="450" w:line="312" w:lineRule="auto"/>
      </w:pPr>
      <w:r>
        <w:rPr>
          <w:rFonts w:ascii="宋体" w:hAnsi="宋体" w:eastAsia="宋体" w:cs="宋体"/>
          <w:color w:val="000"/>
          <w:sz w:val="28"/>
          <w:szCs w:val="28"/>
        </w:rPr>
        <w:t xml:space="preserve">3、借助外力，拓宽渠道，招商改制。一是企业“双退”与振兴东北老工业基地相结合，千方百计营造卖方市场。分析国家振兴东北老工业基地的新形式，依据我市重要生产要素供应充足及国有企业的产品基础等比较优势，广开门路，多方招商，营造国有产权出让的卖方市场。二是继续实行企业“双退”与招商引资相结合，发扬敲门招商的精神，只要有百分之一的希望，就要做百分之百的努力。三是企业“双退”与发展民营经济相结合，抓住每个招商机会，尽可能地寻找客商，营造竞争氛围，提高卖方身价。按顺序说，能国际招商尽力招外商;能就地招商，则就近招商。就是尽量把企业出售给国内外的集团、企业、自然人或法人出资人，利用外资改活企业。</w:t>
      </w:r>
    </w:p>
    <w:p>
      <w:pPr>
        <w:ind w:left="0" w:right="0" w:firstLine="560"/>
        <w:spacing w:before="450" w:after="450" w:line="312" w:lineRule="auto"/>
      </w:pPr>
      <w:r>
        <w:rPr>
          <w:rFonts w:ascii="宋体" w:hAnsi="宋体" w:eastAsia="宋体" w:cs="宋体"/>
          <w:color w:val="000"/>
          <w:sz w:val="28"/>
          <w:szCs w:val="28"/>
        </w:rPr>
        <w:t xml:space="preserve">四、选派干部的组织管理情况</w:t>
      </w:r>
    </w:p>
    <w:p>
      <w:pPr>
        <w:ind w:left="0" w:right="0" w:firstLine="560"/>
        <w:spacing w:before="450" w:after="450" w:line="312" w:lineRule="auto"/>
      </w:pPr>
      <w:r>
        <w:rPr>
          <w:rFonts w:ascii="宋体" w:hAnsi="宋体" w:eastAsia="宋体" w:cs="宋体"/>
          <w:color w:val="000"/>
          <w:sz w:val="28"/>
          <w:szCs w:val="28"/>
        </w:rPr>
        <w:t xml:space="preserve">按照省和白城市人才办的要求，我市于20xx年底派出12名同志到省里参加省委组织部组织的国企改革培训班。之后于20xx年3月份分别下派到国有企业参与并帮助企业进行改革。较好地完成了协调关系、积极参与、督导检查的工作。同时，为加强对选派干部组织管理，确保选派干部下得去、蹲得住、干得好。我市实施了以市国企改革领导小组为主、市委组织管理为辅、国有企业与原单位相互配合的管理体系。市委组织部负责下派干部工作的日常协调、服务、督导。派出单位按照“队员打头阵、部门当后盾”的要求，切实做到支持国企改革工作。在具体工作中，我们做到了“四个加强”，提高了国企改革的进程。一是加强组织管理。我们要求选派干部必须自觉遵守所在国企的有关制度规定，服从所在国企的统一领导。各选派干部和国企改革办要加强经常性的联系，互相交流工作经验，互相协助开展工作。二是加强纪律管理。选派干部要与原单位工作脱钩。在具体工作中，重点是要落实好作息制度、请销假制度、工作职责制度等。同时必须做到“五个不准”，即不准在所驻企业报销应由个人负担的各种费用，不准用公款吃请，不准挪用专项改革资金，不准收受所驻国有企业发放的各种福得待遇等，不准参与有损于党员干部形象的各项活动，树立良好的形象，赢得广大群众的信任和支持。三是加强作风管理。工作期间。选派干部树立了强烈的工作责任心、事业心，以实际行动回报职工群众的信任，为密切党群、干群关系树立榜样。工作中，具体要做到“两个必须”。“两个要”，即有呼要应，及时了解听取、掌握所驻企业的情况，并采取妥善措施解决职工群众反映的问题∑情要报，及时向国企改革办汇报所驻企业发生的重大事件;“两个必须”，即国企改革职工大会必须参加;国企改革的重大决策必须全程参与指导。四是加强办公室日常工作管理。市委组织部与国企改革办采取了明查暗访方法，加强了对选派干部的综合协调，规范了日常工作的管理，了解和掌握工作动态，提出了工作思路，当好参谋，为领导决策提供依据。同时加强了宣传工作，抓好典型示范，切实做好信息报送工作，利用媒体，广泛宣传，为国企改制营造良好的舆论氛围，取得了阶段性的成果。</w:t>
      </w:r>
    </w:p>
    <w:p>
      <w:pPr>
        <w:ind w:left="0" w:right="0" w:firstLine="560"/>
        <w:spacing w:before="450" w:after="450" w:line="312" w:lineRule="auto"/>
      </w:pPr>
      <w:r>
        <w:rPr>
          <w:rFonts w:ascii="黑体" w:hAnsi="黑体" w:eastAsia="黑体" w:cs="黑体"/>
          <w:color w:val="000000"/>
          <w:sz w:val="36"/>
          <w:szCs w:val="36"/>
          <w:b w:val="1"/>
          <w:bCs w:val="1"/>
        </w:rPr>
        <w:t xml:space="preserve">最新改革攻坚领航观后感范文四</w:t>
      </w:r>
    </w:p>
    <w:p>
      <w:pPr>
        <w:ind w:left="0" w:right="0" w:firstLine="560"/>
        <w:spacing w:before="450" w:after="450" w:line="312" w:lineRule="auto"/>
      </w:pPr>
      <w:r>
        <w:rPr>
          <w:rFonts w:ascii="宋体" w:hAnsi="宋体" w:eastAsia="宋体" w:cs="宋体"/>
          <w:color w:val="000"/>
          <w:sz w:val="28"/>
          <w:szCs w:val="28"/>
        </w:rPr>
        <w:t xml:space="preserve">一、国企改制工作进展情况按照全省国企改革工作会议及白城市委三届八次会议的要求，我们做了认真的研究部署，明确工作思路，就是以、重要思想和科学发展观为指导、认真落实省委八届六次全会精神，坚持以产权为核心，大力实施国有经济布局和所有制结构战略性调整，实现产权主体多元化，推动现代企业制度的建立，强化组织领导，加大工作力度，统筹规划，继续搞好国有企业改制攻坚，坚决完成全年改制工作任务。并成立了大安市国企改革领导小组，制定了大安市国有工业企业改革攻坚战工作方案，确定了基本原则、范围对象和方法步骤，针对国企改制中难点问题，采取“会办制度”予以研究解决。</w:t>
      </w:r>
    </w:p>
    <w:p>
      <w:pPr>
        <w:ind w:left="0" w:right="0" w:firstLine="560"/>
        <w:spacing w:before="450" w:after="450" w:line="312" w:lineRule="auto"/>
      </w:pPr>
      <w:r>
        <w:rPr>
          <w:rFonts w:ascii="宋体" w:hAnsi="宋体" w:eastAsia="宋体" w:cs="宋体"/>
          <w:color w:val="000"/>
          <w:sz w:val="28"/>
          <w:szCs w:val="28"/>
        </w:rPr>
        <w:t xml:space="preserve">我市列入省816户之中的12户重点企业，职工人数4861人，其中退休人员890人，在职职工3971人。资产总额21834万元;负债总额43580万元;资产负债率为200;应支付的改革成本为4894万元，其中：拖欠职工工资999万元，职工集资款694万元，欠社保养老费1178万元;应发职工经济补偿金20__万元。目前，已有白鹅公司、石油钻采机械有限公司、石油机械制造有限公司3户企业实现了“双退”。大安市液化气公司与客商达成产权出售协议，企业净资产285万元，出售价格180万元，已开完职工大会，通过了企业改制工作方案，5月初改制工作即可结束。大安石油机械股份有限公司、大安市明胶有限责任公司、大安市第一汽车配件厂、大安市第二汽车配件厂4户企业已完成了企业改制，职工解除劳动关系等工作，已完成了困难企业认定，劳动部门档案审理，职工经济补偿金测算等各项基础工作。大安市制糖厂、大安市第一造纸厂、市饲料公司都未实现改制，目前都有合作对象正在洽谈中，如社会保险费全部缓交、财政与省补偿金筹集到位，年末都可完成“双退”。市烟叶公司企业资产抵偿农行贷款后，补偿金自筹部分到位也能实现“双退”。</w:t>
      </w:r>
    </w:p>
    <w:p>
      <w:pPr>
        <w:ind w:left="0" w:right="0" w:firstLine="560"/>
        <w:spacing w:before="450" w:after="450" w:line="312" w:lineRule="auto"/>
      </w:pPr>
      <w:r>
        <w:rPr>
          <w:rFonts w:ascii="宋体" w:hAnsi="宋体" w:eastAsia="宋体" w:cs="宋体"/>
          <w:color w:val="000"/>
          <w:sz w:val="28"/>
          <w:szCs w:val="28"/>
        </w:rPr>
        <w:t xml:space="preserve">今天上午，市委刘继武书记又召开了专题会议，听取了前段改制工作的进展情况，针对存在的问题，提出了解决的具体意见，并明确指出，今年全市改制工作要在组织部门、经济部门等单位的协调、组织、领导下，要在7月末全面完成全市改制工作任务。</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由于我市国有工业企业改革起步较早，在探索中也客观地造成了一些深层次的问题，可以说，目前这些企业“双退”工作面临的矛盾仍很突出，主要存在以下几个问题：</w:t>
      </w:r>
    </w:p>
    <w:p>
      <w:pPr>
        <w:ind w:left="0" w:right="0" w:firstLine="560"/>
        <w:spacing w:before="450" w:after="450" w:line="312" w:lineRule="auto"/>
      </w:pPr>
      <w:r>
        <w:rPr>
          <w:rFonts w:ascii="宋体" w:hAnsi="宋体" w:eastAsia="宋体" w:cs="宋体"/>
          <w:color w:val="000"/>
          <w:sz w:val="28"/>
          <w:szCs w:val="28"/>
        </w:rPr>
        <w:t xml:space="preserve">1、补偿金缺口较大，阻碍补偿政策的落实。按全口径统计全市29户国有工业企业在职职工10265人，经摸底测算平均工龄20年，补偿标准300元，补偿金总额为6500万元，按省、市、企各承担三分之一计算需企业筹集资金2200万元。经与市财政、劳动社会保障部门沟通了解到，本市需财政配套资金3945万元，而实际能配套1257万元，资金缺口2688万元。列入省重点的12户企业，自筹资金缺口约1000万元，需职工个人垫付。而有资产可变现的企业不多，可变现资产扣除劳动债务所剩无已。出售、出售收回的企业均无资产，需职工为企业支付。</w:t>
      </w:r>
    </w:p>
    <w:p>
      <w:pPr>
        <w:ind w:left="0" w:right="0" w:firstLine="560"/>
        <w:spacing w:before="450" w:after="450" w:line="312" w:lineRule="auto"/>
      </w:pPr>
      <w:r>
        <w:rPr>
          <w:rFonts w:ascii="宋体" w:hAnsi="宋体" w:eastAsia="宋体" w:cs="宋体"/>
          <w:color w:val="000"/>
          <w:sz w:val="28"/>
          <w:szCs w:val="28"/>
        </w:rPr>
        <w:t xml:space="preserve">2、自筹资金职工“交不起”。对企业职工退出自筹资金有资产可变现的，自筹资金由职工垫付，无资产可变现的自筹资金由个人支付。目前，部分企业职工上访，反映生活困难无资金垫付还有一家几口在一个企业，自筹资金超万元“交不起”。据初步了解，石油机械股份有限公司就有60多名这类职工。</w:t>
      </w:r>
    </w:p>
    <w:p>
      <w:pPr>
        <w:ind w:left="0" w:right="0" w:firstLine="560"/>
        <w:spacing w:before="450" w:after="450" w:line="312" w:lineRule="auto"/>
      </w:pPr>
      <w:r>
        <w:rPr>
          <w:rFonts w:ascii="宋体" w:hAnsi="宋体" w:eastAsia="宋体" w:cs="宋体"/>
          <w:color w:val="000"/>
          <w:sz w:val="28"/>
          <w:szCs w:val="28"/>
        </w:rPr>
        <w:t xml:space="preserve">3、欠交“社保”养老费不能按规定偿付。按省社保公司要求，企业欠交“养老费”，困难企业需交足50，其余50以资产抵押后，方给出具证明，才能办理身份退出手续，而我市列省重点的12户企业中就有7户。这些企业因无现金支付50陈欠社保费，并轨工作现已“搁浅”。</w:t>
      </w:r>
    </w:p>
    <w:p>
      <w:pPr>
        <w:ind w:left="0" w:right="0" w:firstLine="560"/>
        <w:spacing w:before="450" w:after="450" w:line="312" w:lineRule="auto"/>
      </w:pPr>
      <w:r>
        <w:rPr>
          <w:rFonts w:ascii="宋体" w:hAnsi="宋体" w:eastAsia="宋体" w:cs="宋体"/>
          <w:color w:val="000"/>
          <w:sz w:val="28"/>
          <w:szCs w:val="28"/>
        </w:rPr>
        <w:t xml:space="preserve">4、筹措改革成本难度大。按省有关政策规定，改制企业土地使用权由同级国企改革领导小组统一组织收购、然后转让，其收入全部统筹用于国企改制，但我市多数改制企业土地使用权已变更为个人名下，只有石油机械股份有限公司一户未办转让，以此筹资无法兑现。</w:t>
      </w:r>
    </w:p>
    <w:p>
      <w:pPr>
        <w:ind w:left="0" w:right="0" w:firstLine="560"/>
        <w:spacing w:before="450" w:after="450" w:line="312" w:lineRule="auto"/>
      </w:pPr>
      <w:r>
        <w:rPr>
          <w:rFonts w:ascii="宋体" w:hAnsi="宋体" w:eastAsia="宋体" w:cs="宋体"/>
          <w:color w:val="000"/>
          <w:sz w:val="28"/>
          <w:szCs w:val="28"/>
        </w:rPr>
        <w:t xml:space="preserve">5、企业与解除劳动关系人员，未按政策规定支付补偿费。仅石油机械股份有限公司就达653人。这部分人员都未参加养老保险，按规定需参加社保方可享受补偿待遇。</w:t>
      </w:r>
    </w:p>
    <w:p>
      <w:pPr>
        <w:ind w:left="0" w:right="0" w:firstLine="560"/>
        <w:spacing w:before="450" w:after="450" w:line="312" w:lineRule="auto"/>
      </w:pPr>
      <w:r>
        <w:rPr>
          <w:rFonts w:ascii="宋体" w:hAnsi="宋体" w:eastAsia="宋体" w:cs="宋体"/>
          <w:color w:val="000"/>
          <w:sz w:val="28"/>
          <w:szCs w:val="28"/>
        </w:rPr>
        <w:t xml:space="preserve">6、改革成本难以支付。改制过程除支付职工拖欠工资、集资款、欠社保养老费、经济补偿金等改革成本外，还涉及大量的费用支出：审计费、评估费、产权过户费、土地出让费、劳动仲裁费、职工档案保管费、破产费等金额之大企业难以承担。</w:t>
      </w:r>
    </w:p>
    <w:p>
      <w:pPr>
        <w:ind w:left="0" w:right="0" w:firstLine="560"/>
        <w:spacing w:before="450" w:after="450" w:line="312" w:lineRule="auto"/>
      </w:pPr>
      <w:r>
        <w:rPr>
          <w:rFonts w:ascii="宋体" w:hAnsi="宋体" w:eastAsia="宋体" w:cs="宋体"/>
          <w:color w:val="000"/>
          <w:sz w:val="28"/>
          <w:szCs w:val="28"/>
        </w:rPr>
        <w:t xml:space="preserve">上述问题产生的原因主要是：</w:t>
      </w:r>
    </w:p>
    <w:p>
      <w:pPr>
        <w:ind w:left="0" w:right="0" w:firstLine="560"/>
        <w:spacing w:before="450" w:after="450" w:line="312" w:lineRule="auto"/>
      </w:pPr>
      <w:r>
        <w:rPr>
          <w:rFonts w:ascii="宋体" w:hAnsi="宋体" w:eastAsia="宋体" w:cs="宋体"/>
          <w:color w:val="000"/>
          <w:sz w:val="28"/>
          <w:szCs w:val="28"/>
        </w:rPr>
        <w:t xml:space="preserve">首先，职工劳动关系的理顺滞后于企业的退出。几年来先后有部分企业退出了国有序列，企业职工却仍保留着全民身份，劳动关系没有理顺。</w:t>
      </w:r>
    </w:p>
    <w:p>
      <w:pPr>
        <w:ind w:left="0" w:right="0" w:firstLine="560"/>
        <w:spacing w:before="450" w:after="450" w:line="312" w:lineRule="auto"/>
      </w:pPr>
      <w:r>
        <w:rPr>
          <w:rFonts w:ascii="宋体" w:hAnsi="宋体" w:eastAsia="宋体" w:cs="宋体"/>
          <w:color w:val="000"/>
          <w:sz w:val="28"/>
          <w:szCs w:val="28"/>
        </w:rPr>
        <w:t xml:space="preserve">第二，改革成本不足。国有工业企业“双退”进展步伐放缓的原因是改革成本难以支付，人员难以安置，我系统工业国有企业实现“双退”需支付经济补偿金和偿还拖欠工资、集资款、社保养老金等项开支预计高达9800万元，企业资产不能与之成正比。</w:t>
      </w:r>
    </w:p>
    <w:p>
      <w:pPr>
        <w:ind w:left="0" w:right="0" w:firstLine="560"/>
        <w:spacing w:before="450" w:after="450" w:line="312" w:lineRule="auto"/>
      </w:pPr>
      <w:r>
        <w:rPr>
          <w:rFonts w:ascii="宋体" w:hAnsi="宋体" w:eastAsia="宋体" w:cs="宋体"/>
          <w:color w:val="000"/>
          <w:sz w:val="28"/>
          <w:szCs w:val="28"/>
        </w:rPr>
        <w:t xml:space="preserve">第三，前期政策与改制工作错位，制约“双退”进行。大多数企业在97年后相继实行改制，尤其是出售企业，当时按政策要求，在出售合同中明确规定职工身份不变，致使企业出售后职工仍滞留在企业，造成现在改革难以操作的局面，这些都要在下步国企改革中加以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我市目前还有24户企业没有实现“双退”(包括列入省重点的7户企业在内)，按照“省国企改革工作会议”及市委、市政府的要求，我们要在总结经验的基础上，加大工作力度，按时保质保量的完成改革攻坚任务。</w:t>
      </w:r>
    </w:p>
    <w:p>
      <w:pPr>
        <w:ind w:left="0" w:right="0" w:firstLine="560"/>
        <w:spacing w:before="450" w:after="450" w:line="312" w:lineRule="auto"/>
      </w:pPr>
      <w:r>
        <w:rPr>
          <w:rFonts w:ascii="宋体" w:hAnsi="宋体" w:eastAsia="宋体" w:cs="宋体"/>
          <w:color w:val="000"/>
          <w:sz w:val="28"/>
          <w:szCs w:val="28"/>
        </w:rPr>
        <w:t xml:space="preserve">1、强化领导，落实责任，继续攻坚。我们要深入企业进一步调查研究摸清情况，帮助企业解决难题，完善方案，一厂一策。按照确定的规划目标和任务进一步落实责任。制定时间表、有计划、按步骤实施企业“双退”。市委、各相关副市长要每人包保一户企业，并要深入企业全程包保企业“双退”工作，进行改制工作现场指导，对职工进行思想发动，把住改制工作的关键环节，做好企业改制后的监督工作，并负责在职工权益分配，社会保险等环节疑问解答，确保企业改制按章操作，收到实效。建立必要的调度制度，每月调度一次，对改革进展情况及时汇报、上报。每季度召开一次例会，总结上一季度工作，解剖典型，协调解决改革中遇到的重大问题，安排部署下步工作。</w:t>
      </w:r>
    </w:p>
    <w:p>
      <w:pPr>
        <w:ind w:left="0" w:right="0" w:firstLine="560"/>
        <w:spacing w:before="450" w:after="450" w:line="312" w:lineRule="auto"/>
      </w:pPr>
      <w:r>
        <w:rPr>
          <w:rFonts w:ascii="宋体" w:hAnsi="宋体" w:eastAsia="宋体" w:cs="宋体"/>
          <w:color w:val="000"/>
          <w:sz w:val="28"/>
          <w:szCs w:val="28"/>
        </w:rPr>
        <w:t xml:space="preserve">2、抓住重点，规范运作，确保全年任务完成。需改制的12户重点企业，需退出的职工总数为3971人，其中石油机械股份有限公司职工就达2025人，解决该厂“双退”是全系统工作的重中之重。因此，我们要争取时间，一手抓企业破产、一手抓企业职工身份退出，要在市法院等部门的支持下，将股份公司恢复为国有企业，重新办理企业破产手续，力争三个月完成该企业破产工作。同时，加大职工身份退出工作力度，在社保公司的大力扶持下，争取今年5月份完成职工身份退出工作。我们还要抓好其余23户企业的并轨工作。把企业“双退”与完善城镇职工社会保障体系相结合，抓住国家予以资金补贴的机会，解决企业无产可破、无资可补的主要矛盾，企业改制中存在的深层次问题。必保今年完成全市“双退”改革任务。</w:t>
      </w:r>
    </w:p>
    <w:p>
      <w:pPr>
        <w:ind w:left="0" w:right="0" w:firstLine="560"/>
        <w:spacing w:before="450" w:after="450" w:line="312" w:lineRule="auto"/>
      </w:pPr>
      <w:r>
        <w:rPr>
          <w:rFonts w:ascii="宋体" w:hAnsi="宋体" w:eastAsia="宋体" w:cs="宋体"/>
          <w:color w:val="000"/>
          <w:sz w:val="28"/>
          <w:szCs w:val="28"/>
        </w:rPr>
        <w:t xml:space="preserve">3、借助外力，拓宽渠道，招商改制。一是企业“双退”与振兴东北老工业基地相结合，千方百计营造卖方市场。分析国家振兴东北老工业基地的新形式，依据我市重要生产要素供应充足及国有企业的产品基础等比较优势，广开门路，多方招商，营造国有产权出让的卖方市场。二是继续实行企业“双退”与招商引资相结合，发扬敲门招商的精神，只要有百分之一的希望，就要做百分之百的努力。三是企业“双退”与发展民营经济相结合，抓住每个招商机会，尽可能地寻找客商，营造竞争氛围，提高卖方身价。按顺序说，能国际招商尽力招外商;能就地招商，则就近招商。就是尽量把企业出售给国内外的集团、企业、自然人或法人出资人，利用外资改活企业。</w:t>
      </w:r>
    </w:p>
    <w:p>
      <w:pPr>
        <w:ind w:left="0" w:right="0" w:firstLine="560"/>
        <w:spacing w:before="450" w:after="450" w:line="312" w:lineRule="auto"/>
      </w:pPr>
      <w:r>
        <w:rPr>
          <w:rFonts w:ascii="宋体" w:hAnsi="宋体" w:eastAsia="宋体" w:cs="宋体"/>
          <w:color w:val="000"/>
          <w:sz w:val="28"/>
          <w:szCs w:val="28"/>
        </w:rPr>
        <w:t xml:space="preserve">四、选派干部的组织管理情况</w:t>
      </w:r>
    </w:p>
    <w:p>
      <w:pPr>
        <w:ind w:left="0" w:right="0" w:firstLine="560"/>
        <w:spacing w:before="450" w:after="450" w:line="312" w:lineRule="auto"/>
      </w:pPr>
      <w:r>
        <w:rPr>
          <w:rFonts w:ascii="宋体" w:hAnsi="宋体" w:eastAsia="宋体" w:cs="宋体"/>
          <w:color w:val="000"/>
          <w:sz w:val="28"/>
          <w:szCs w:val="28"/>
        </w:rPr>
        <w:t xml:space="preserve">按照省和白城市人才办的要求，我市于20__年底派出12名同志到省里参加省委组织部组织的国企改革培训班。之后于20__年3月份分别下派到国有企业参与并帮助企业进行改革。较好地完成了协调关系、积极参与、督导检查的工作。同时，为加强对选派干部组织管理，确保选派干部下得去、蹲得住、干得好。我市实施了以市国企改革领导小组为主、市委组织管理为辅、国有企业与原单位相互配合的管理体系。市委组织部负责下派干部工作的日常协调、服务、督导。派出单位按照“队员打头阵、部门当后盾”的要求，切实做到支持国企改革工作。在具体工作中，我们做到了“四个加强”，提高了国企改革的进程。一是加强组织管理。我们要求选派干部必须自觉遵守所在国企的有关制度规定，服从所在国企的统一领导。各选派干部和国企改革办要加强经常性的联系，互相交流工作经验，互相协助开展工作。二是加强纪律管理。选派干部要与原单位工作脱钩。在具体工作中，重点是要落实好作息制度、请销假制度、工作职责制度等。同时必须做到“五个不准”，即不准在所驻企业报销应由个人负担的各种费用，不准用公款吃请，不准挪用专项改革资金，不准收受所驻国有企业发放的各种福得待遇等，不准参与有损于党员干部形象的各项活动，树立良好的形象，赢得广大群众的信任和支持。三是加强作风管理。工作期间。选派干部树立了强烈的工作责任心、事业心，以实际行动回报职工群众的信任，为密切党群、干群关系树立榜样。工作中，具体要做到“两个必须”。“两个要”，即有呼要应，及时了解听取、掌握所驻企业的情况，并采取妥善措施解决职工群众反映的问题∑情要报，及时向国企改革办汇报所驻企业发生的重大事件;“两个必须”，即国企改革职工大会必须参加;国企改革的重大决策必须全程参与指导。四是加强办公室日常工作管理。市委组织部与国企改革办采取了明查暗访方法，加强了对选派干部的综合协调，规范了日常工作的管理，了解和掌握工作动态，提出了工作思路，当好参谋，为领导决策提供依据。同时加强了宣传工作，抓好典型示范，切实做好信息报送工作，利用媒体，广泛宣传，为国企改制营造良好的舆论氛围，取得了阶段性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2026-11-01T05:51:42+08:00</dcterms:created>
  <dcterms:modified xsi:type="dcterms:W3CDTF">2026-11-01T05:51:42+08:00</dcterms:modified>
</cp:coreProperties>
</file>

<file path=docProps/custom.xml><?xml version="1.0" encoding="utf-8"?>
<Properties xmlns="http://schemas.openxmlformats.org/officeDocument/2006/custom-properties" xmlns:vt="http://schemas.openxmlformats.org/officeDocument/2006/docPropsVTypes"/>
</file>