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有关年轻干部警示教育观后感怎么写(11篇)</w:t>
      </w:r>
      <w:bookmarkEnd w:id="1"/>
    </w:p>
    <w:p>
      <w:pPr>
        <w:jc w:val="center"/>
        <w:spacing w:before="0" w:after="450"/>
      </w:pPr>
      <w:r>
        <w:rPr>
          <w:rFonts w:ascii="Arial" w:hAnsi="Arial" w:eastAsia="Arial" w:cs="Arial"/>
          <w:color w:val="999999"/>
          <w:sz w:val="20"/>
          <w:szCs w:val="20"/>
        </w:rPr>
        <w:t xml:space="preserve">来源：网络  作者：空谷幽兰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有关年轻干部警示教育观后感怎么写一该同志先后在环保局污控股、市委办秘书一股、绩效办、市委办副主任等岗位锻炼，熟悉农业农村、业务部门和综合部门工作，工作经历丰富，具有较强的文字写作、综合协调和统筹领导能力，系xx市第一期优秀年轻干部人才递进培...</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有关年轻干部警示教育观后感怎么写一</w:t>
      </w:r>
    </w:p>
    <w:p>
      <w:pPr>
        <w:ind w:left="0" w:right="0" w:firstLine="560"/>
        <w:spacing w:before="450" w:after="450" w:line="312" w:lineRule="auto"/>
      </w:pPr>
      <w:r>
        <w:rPr>
          <w:rFonts w:ascii="宋体" w:hAnsi="宋体" w:eastAsia="宋体" w:cs="宋体"/>
          <w:color w:val="000"/>
          <w:sz w:val="28"/>
          <w:szCs w:val="28"/>
        </w:rPr>
        <w:t xml:space="preserve">该同志先后在环保局污控股、市委办秘书一股、绩效办、市委办副主任等岗位锻炼，熟悉农业农村、业务部门和综合部门工作，工作经历丰富，具有较强的文字写作、综合协调和统筹领导能力，系xx市第一期优秀年轻干部人才递进培养对象。</w:t>
      </w:r>
    </w:p>
    <w:p>
      <w:pPr>
        <w:ind w:left="0" w:right="0" w:firstLine="560"/>
        <w:spacing w:before="450" w:after="450" w:line="312" w:lineRule="auto"/>
      </w:pPr>
      <w:r>
        <w:rPr>
          <w:rFonts w:ascii="宋体" w:hAnsi="宋体" w:eastAsia="宋体" w:cs="宋体"/>
          <w:color w:val="000"/>
          <w:sz w:val="28"/>
          <w:szCs w:val="28"/>
        </w:rPr>
        <w:t xml:space="preserve">该同志始终自觉用习近平新时代中国特色社会主义思想武装头脑、指导实践、推动工作，具有较高的政治理论基础，立场坚定，旗帜鲜明的拥护党的领导和党的各项重大决定，自觉抵制不良倾向，积极参加党支部组织的各项活动，严格用优秀党员的标准要求自己。</w:t>
      </w:r>
    </w:p>
    <w:p>
      <w:pPr>
        <w:ind w:left="0" w:right="0" w:firstLine="560"/>
        <w:spacing w:before="450" w:after="450" w:line="312" w:lineRule="auto"/>
      </w:pPr>
      <w:r>
        <w:rPr>
          <w:rFonts w:ascii="宋体" w:hAnsi="宋体" w:eastAsia="宋体" w:cs="宋体"/>
          <w:color w:val="000"/>
          <w:sz w:val="28"/>
          <w:szCs w:val="28"/>
        </w:rPr>
        <w:t xml:space="preserve">该同志宽容大度，不计个人得失。待人诚恳、友善。在不同的单位，都能够尊重领导，团结同事，能够很好的处理与领导和同事的关系，对办事群众热情周到、积极服务。办事情既能坚持原则，又能主动解决遇到的困难和问题，展现出良好出职业操守和道德品质。</w:t>
      </w:r>
    </w:p>
    <w:p>
      <w:pPr>
        <w:ind w:left="0" w:right="0" w:firstLine="560"/>
        <w:spacing w:before="450" w:after="450" w:line="312" w:lineRule="auto"/>
      </w:pPr>
      <w:r>
        <w:rPr>
          <w:rFonts w:ascii="宋体" w:hAnsi="宋体" w:eastAsia="宋体" w:cs="宋体"/>
          <w:color w:val="000"/>
          <w:sz w:val="28"/>
          <w:szCs w:val="28"/>
        </w:rPr>
        <w:t xml:space="preserve">该同志爱岗敬业、工作扎实，紧紧围绕市委、市政府中心工作，立足岗位、狠抓落实，高质量完成了市委、市政府和领导交办的各项工作任务。一是牢固树立为市委、市政府服好务的意识，统筹协调省长、xx市委书记到万调研等大型活动xx余次。二是坚持严标准高要求办文，全年共起草、规范审核全市各类文件共计xx多件。向xx市委和省委报送党内规范性文件xx多件，实现报备率xx%，通过率xx%，得到上级的充分肯定。三是立足于市委、市政府工作大局想问题，着眼于实际抓协调，在综合协调中特别注意妥善处理上与下、内与外、大与小、急与缓等各种关系。四是做到后勤服务工作高效运行，为市委工作高效运转提供了坚强后勤保障，成效明显。</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有关年轻干部警示教育观后感怎么写二</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有关年轻干部警示教育观后感怎么写三</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有关年轻干部警示教育观后感怎么写四</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有关年轻干部警示教育观后感怎么写五</w:t>
      </w:r>
    </w:p>
    <w:p>
      <w:pPr>
        <w:ind w:left="0" w:right="0" w:firstLine="560"/>
        <w:spacing w:before="450" w:after="450" w:line="312" w:lineRule="auto"/>
      </w:pPr>
      <w:r>
        <w:rPr>
          <w:rFonts w:ascii="宋体" w:hAnsi="宋体" w:eastAsia="宋体" w:cs="宋体"/>
          <w:color w:val="000"/>
          <w:sz w:val="28"/>
          <w:szCs w:val="28"/>
        </w:rPr>
        <w:t xml:space="preserve">大力培养选拔年轻干部，是加强领导班子和干部队伍建设的战略任务，关乎党的事业薪火相传，关乎改革发展稳定长远大局。区委着眼全区领导班子长远建设，决定通过大力推进实施优秀年轻干部培养选拔工作，着力掌握一批重点培养对象进行跟踪管理，建强党政干部后备力量;大力选拔一批满足于近期工作需要的优秀年轻干部进入科级领导班子，打通优秀年轻干部脱颖而出的通道，加强和改善全区各级领导班子结构，增强班子生机活力，提升干部队伍综合素质，激发广大干部干事创业的激情，为建设美丽富裕和谐新汉滨提供坚强的干部队伍保证。</w:t>
      </w:r>
    </w:p>
    <w:p>
      <w:pPr>
        <w:ind w:left="0" w:right="0" w:firstLine="560"/>
        <w:spacing w:before="450" w:after="450" w:line="312" w:lineRule="auto"/>
      </w:pPr>
      <w:r>
        <w:rPr>
          <w:rFonts w:ascii="宋体" w:hAnsi="宋体" w:eastAsia="宋体" w:cs="宋体"/>
          <w:color w:val="000"/>
          <w:sz w:val="28"/>
          <w:szCs w:val="28"/>
        </w:rPr>
        <w:t xml:space="preserve">本次拟选拔优秀年轻副科级领导干部10名，选拔优秀年轻副科级后备干部50名。</w:t>
      </w:r>
    </w:p>
    <w:p>
      <w:pPr>
        <w:ind w:left="0" w:right="0" w:firstLine="560"/>
        <w:spacing w:before="450" w:after="450" w:line="312" w:lineRule="auto"/>
      </w:pPr>
      <w:r>
        <w:rPr>
          <w:rFonts w:ascii="宋体" w:hAnsi="宋体" w:eastAsia="宋体" w:cs="宋体"/>
          <w:color w:val="000"/>
          <w:sz w:val="28"/>
          <w:szCs w:val="28"/>
        </w:rPr>
        <w:t xml:space="preserve">1.党委(党组)推荐。由各镇办和区直各部门党委(党组)按照好干部标准和《党政领导干部选拔任用条例》有关要求，经党委(党组)会议集体研究，择优向区委组织部推荐优秀年轻干部人选。具体资格为：(1)第一学历国民教育大学本科以上学历。对获得中省市区表彰奖励的，在具有大学本科以上学历的基础上，第一学历可适当放宽(获得区委区政府、市委市政府或省市有关工作部门表彰奖励的，第一学历可放宽到全日制大专学历;获得省委省政府或中央及国家部委表彰的，第一学历可放宽到全日制中专学历);(2)年龄在32周岁以下;(3)任科员或相当职务3年以上;(4)近三年年度考核均为称职以上等次。推荐人选时，要形成专题报告并附推荐人选的《干部任免审批表》、廉政鉴定、现实表现等材料。</w:t>
      </w:r>
    </w:p>
    <w:p>
      <w:pPr>
        <w:ind w:left="0" w:right="0" w:firstLine="560"/>
        <w:spacing w:before="450" w:after="450" w:line="312" w:lineRule="auto"/>
      </w:pPr>
      <w:r>
        <w:rPr>
          <w:rFonts w:ascii="宋体" w:hAnsi="宋体" w:eastAsia="宋体" w:cs="宋体"/>
          <w:color w:val="000"/>
          <w:sz w:val="28"/>
          <w:szCs w:val="28"/>
        </w:rPr>
        <w:t xml:space="preserve">2.综合考试。以闭卷考试的形式，组织推荐人选参加考试测评，侧重考察干部政策理论水平、基础知识、调研思考、逻辑思维等综合素质。笔试卷面满分分值为100分。依据综合考试得分高低，将排名靠前的60名人选作为重点培养选拔对象。</w:t>
      </w:r>
    </w:p>
    <w:p>
      <w:pPr>
        <w:ind w:left="0" w:right="0" w:firstLine="560"/>
        <w:spacing w:before="450" w:after="450" w:line="312" w:lineRule="auto"/>
      </w:pPr>
      <w:r>
        <w:rPr>
          <w:rFonts w:ascii="宋体" w:hAnsi="宋体" w:eastAsia="宋体" w:cs="宋体"/>
          <w:color w:val="000"/>
          <w:sz w:val="28"/>
          <w:szCs w:val="28"/>
        </w:rPr>
        <w:t xml:space="preserve">3.专项调研。对前30名重点培养选拔对象，区委成立专项调研组，由熟悉干部考察工作的科级领导干部担任组长，赴人选对象所在单位进行专项调研。按照突出工作实绩，群众公认的原则，采取发布预告、民主测评、个别谈话、实地调研、集体面谈、调阅干部档案等方式对人选进行专项调研，全方位掌握调研人选的综合素质、能力、作风和工作实绩情况。各调研组在综合比较的基础上，对人选对象按照“近期可提拔使用人选”“重点培养人选”两个类别和2:1的比例提出初步建议。根据调研组提出的初步意见和拟选拔副科级领导干部岗位情况，区委组织部对确定的“近期可提拔使用人选”对象进行干部成熟度、群众公认度、岗位匹配度进行综合分析比较，按照拟选拔岗位1：2的比例确定集体面谈对象。</w:t>
      </w:r>
    </w:p>
    <w:p>
      <w:pPr>
        <w:ind w:left="0" w:right="0" w:firstLine="560"/>
        <w:spacing w:before="450" w:after="450" w:line="312" w:lineRule="auto"/>
      </w:pPr>
      <w:r>
        <w:rPr>
          <w:rFonts w:ascii="宋体" w:hAnsi="宋体" w:eastAsia="宋体" w:cs="宋体"/>
          <w:color w:val="000"/>
          <w:sz w:val="28"/>
          <w:szCs w:val="28"/>
        </w:rPr>
        <w:t xml:space="preserve">4.集体面谈。由区委常委会对“近期可提拔使用人选”对象进行面谈，增强常委会成员对人选对象的直观印象。区委常委会成员按照拟选配岗位1：1.5的比例,圈选初步人选，按得票多少由高到低差额确定拟提拔预备人选。</w:t>
      </w:r>
    </w:p>
    <w:p>
      <w:pPr>
        <w:ind w:left="0" w:right="0" w:firstLine="560"/>
        <w:spacing w:before="450" w:after="450" w:line="312" w:lineRule="auto"/>
      </w:pPr>
      <w:r>
        <w:rPr>
          <w:rFonts w:ascii="宋体" w:hAnsi="宋体" w:eastAsia="宋体" w:cs="宋体"/>
          <w:color w:val="000"/>
          <w:sz w:val="28"/>
          <w:szCs w:val="28"/>
        </w:rPr>
        <w:t xml:space="preserve">5.选拔任用。拟提拔预备人选确定后，严格按照《干部任用条例》、“四项监督”制度等干部选拔任用政策法规规定的原则、条件、程序、纪律启动干部选拔任用工作。本次年轻干部选拔任用工作中，实行差额考察和区委常委会差额票决。</w:t>
      </w:r>
    </w:p>
    <w:p>
      <w:pPr>
        <w:ind w:left="0" w:right="0" w:firstLine="560"/>
        <w:spacing w:before="450" w:after="450" w:line="312" w:lineRule="auto"/>
      </w:pPr>
      <w:r>
        <w:rPr>
          <w:rFonts w:ascii="宋体" w:hAnsi="宋体" w:eastAsia="宋体" w:cs="宋体"/>
          <w:color w:val="000"/>
          <w:sz w:val="28"/>
          <w:szCs w:val="28"/>
        </w:rPr>
        <w:t xml:space="preserve">6.重点培养。对纳入重点培养对象、没有进行专项调研的人选和对经过专项调研、集体面谈、选拔任用环节后逐层差选下来的人选，区委组织部专门建立优秀年轻副科级后备干部库，由所在单位党委(党组)分别提出有针对性的个性化培养措施，实行“一人一策”，进行重点跟踪培养，定期向区委组织部报告培养情况。培养成熟的，严格按程序予以提拔使用。</w:t>
      </w:r>
    </w:p>
    <w:p>
      <w:pPr>
        <w:ind w:left="0" w:right="0" w:firstLine="560"/>
        <w:spacing w:before="450" w:after="450" w:line="312" w:lineRule="auto"/>
      </w:pPr>
      <w:r>
        <w:rPr>
          <w:rFonts w:ascii="宋体" w:hAnsi="宋体" w:eastAsia="宋体" w:cs="宋体"/>
          <w:color w:val="000"/>
          <w:sz w:val="28"/>
          <w:szCs w:val="28"/>
        </w:rPr>
        <w:t xml:space="preserve">优秀年轻干部培养选拔工作在区委的领导下，由区委组织部具体负责组织实施。区委成立优秀年轻干部培养选拔工作领导小组，区委常委、组织部部长郭正锋同志担任组长，区委组织部有关领导为副组长，部内有关股室负责同志为成员，领导小组下设办公室，由刘怀斌同志兼任办公室主任。领导小组办公室负责统筹协调，细化任务分工，制定每个步骤的实施方案或操作办法，确保工作的规范化和科学性，力求每个步骤都能阳光操作、公平公正。优秀年轻干部培养选拔工作的有关事宜，由领导小组研究决定，涉及有关人选确定等重要事宜，由领导小组提交区委常委会研究决定。</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有关年轻干部警示教育观后感怎么写六</w:t>
      </w:r>
    </w:p>
    <w:p>
      <w:pPr>
        <w:ind w:left="0" w:right="0" w:firstLine="560"/>
        <w:spacing w:before="450" w:after="450" w:line="312" w:lineRule="auto"/>
      </w:pPr>
      <w:r>
        <w:rPr>
          <w:rFonts w:ascii="宋体" w:hAnsi="宋体" w:eastAsia="宋体" w:cs="宋体"/>
          <w:color w:val="000"/>
          <w:sz w:val="28"/>
          <w:szCs w:val="28"/>
        </w:rPr>
        <w:t xml:space="preserve">为深入贯彻落实***精神，践行“三严三实”，培养造就一支素质优良、数量充足、门类齐全、结构合理的年轻干部队伍，为我局的老年工作和老年事业发展提供可靠的人才保障，经研究决定，制定我局年轻干部培养办法：</w:t>
      </w:r>
    </w:p>
    <w:p>
      <w:pPr>
        <w:ind w:left="0" w:right="0" w:firstLine="560"/>
        <w:spacing w:before="450" w:after="450" w:line="312" w:lineRule="auto"/>
      </w:pPr>
      <w:r>
        <w:rPr>
          <w:rFonts w:ascii="宋体" w:hAnsi="宋体" w:eastAsia="宋体" w:cs="宋体"/>
          <w:color w:val="000"/>
          <w:sz w:val="28"/>
          <w:szCs w:val="28"/>
        </w:rPr>
        <w:t xml:space="preserve">通过加强学习、实践锻炼、动态管理、科学考核等方式，实现年轻干部在思想、政治、实践、写作、协调等方面能力的不断提高，有效培养年轻同志成长为政治上靠得住、业务上撑得起、作风上过得硬的中坚后备力量，展示昂扬向上的精神风貌。</w:t>
      </w:r>
    </w:p>
    <w:p>
      <w:pPr>
        <w:ind w:left="0" w:right="0" w:firstLine="560"/>
        <w:spacing w:before="450" w:after="450" w:line="312" w:lineRule="auto"/>
      </w:pPr>
      <w:r>
        <w:rPr>
          <w:rFonts w:ascii="宋体" w:hAnsi="宋体" w:eastAsia="宋体" w:cs="宋体"/>
          <w:color w:val="000"/>
          <w:sz w:val="28"/>
          <w:szCs w:val="28"/>
        </w:rPr>
        <w:t xml:space="preserve">局机关副科及以下干部。</w:t>
      </w:r>
    </w:p>
    <w:p>
      <w:pPr>
        <w:ind w:left="0" w:right="0" w:firstLine="560"/>
        <w:spacing w:before="450" w:after="450" w:line="312" w:lineRule="auto"/>
      </w:pPr>
      <w:r>
        <w:rPr>
          <w:rFonts w:ascii="宋体" w:hAnsi="宋体" w:eastAsia="宋体" w:cs="宋体"/>
          <w:color w:val="000"/>
          <w:sz w:val="28"/>
          <w:szCs w:val="28"/>
        </w:rPr>
        <w:t xml:space="preserve">一是强化干部学习。年轻干部应努力自学，干部之间多做交流，“比、学、赶、超”。按月考核，年终看成果。月初制定学习计划，结合年轻干部的知识结构、工作阅历、能力素质等情况科学制定学习计划和内容；月底进行总结，组织年轻干部在月底总结会上进行学习心得交流，每人自制ppt汇报本月学习情况及心得体会。年终组织年轻干部总结一年来的学习成果。</w:t>
      </w:r>
    </w:p>
    <w:p>
      <w:pPr>
        <w:ind w:left="0" w:right="0" w:firstLine="560"/>
        <w:spacing w:before="450" w:after="450" w:line="312" w:lineRule="auto"/>
      </w:pPr>
      <w:r>
        <w:rPr>
          <w:rFonts w:ascii="宋体" w:hAnsi="宋体" w:eastAsia="宋体" w:cs="宋体"/>
          <w:color w:val="000"/>
          <w:sz w:val="28"/>
          <w:szCs w:val="28"/>
        </w:rPr>
        <w:t xml:space="preserve">二是关心干部成长。定期与年轻干部谈心说事，工作、生活上为年轻干部排忧解难，帮助健康快速成长。有关领导每月必须找年青干部谈心一次，引导年轻干部经常性地开展批评与自我批评，适时进行提醒和鼓励，促其自我总结提高。</w:t>
      </w:r>
    </w:p>
    <w:p>
      <w:pPr>
        <w:ind w:left="0" w:right="0" w:firstLine="560"/>
        <w:spacing w:before="450" w:after="450" w:line="312" w:lineRule="auto"/>
      </w:pPr>
      <w:r>
        <w:rPr>
          <w:rFonts w:ascii="宋体" w:hAnsi="宋体" w:eastAsia="宋体" w:cs="宋体"/>
          <w:color w:val="000"/>
          <w:sz w:val="28"/>
          <w:szCs w:val="28"/>
        </w:rPr>
        <w:t xml:space="preserve">三是注重锻炼干部。充分结合实际工作内容，提供平台让年轻干部多写、多说，锻炼培养年轻干部能干、能写、能说的能力。建立岗位锻炼制度。根据实际情况，对经历比较单一的年轻干部进行轮岗锻炼。</w:t>
      </w:r>
    </w:p>
    <w:p>
      <w:pPr>
        <w:ind w:left="0" w:right="0" w:firstLine="560"/>
        <w:spacing w:before="450" w:after="450" w:line="312" w:lineRule="auto"/>
      </w:pPr>
      <w:r>
        <w:rPr>
          <w:rFonts w:ascii="宋体" w:hAnsi="宋体" w:eastAsia="宋体" w:cs="宋体"/>
          <w:color w:val="000"/>
          <w:sz w:val="28"/>
          <w:szCs w:val="28"/>
        </w:rPr>
        <w:t xml:space="preserve">四是进行动态管理、科学考核。为每一名年轻干部建立一本成长档案，组织办具体负责对年轻干部的考核，重点围绕年轻干部任务目标完成情况、日常工作表现、参加集体活动、学习能力提升、承担急难险重任务表现、民主评议、帮带人点评等方面采用百分制量化考核。以年轻干部成长档案为依据进行量化记分，全方位掌握年轻干部思想境界、政治素质、组织协调能力、工作实绩、发展潜力、群众公认度等。</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有关年轻干部警示教育观后感怎么写七</w:t>
      </w:r>
    </w:p>
    <w:p>
      <w:pPr>
        <w:ind w:left="0" w:right="0" w:firstLine="560"/>
        <w:spacing w:before="450" w:after="450" w:line="312" w:lineRule="auto"/>
      </w:pPr>
      <w:r>
        <w:rPr>
          <w:rFonts w:ascii="宋体" w:hAnsi="宋体" w:eastAsia="宋体" w:cs="宋体"/>
          <w:color w:val="000"/>
          <w:sz w:val="28"/>
          <w:szCs w:val="28"/>
        </w:rPr>
        <w:t xml:space="preserve">近年来，我市先后多次组织年轻干部到乡镇和园区进行短期挂职锻炼。市乡党委换届后，我们着眼于领导班子可持续发展的要求，及时将干部工作的重点由领导班子的集中换配备转到领导班子的经常性建设上，积极探索年轻干部培养锻炼的规律和途径，组织乡镇、市级机关和园区年轻干部双向交流挂职锻炼，即选调乡镇干部到市级机关挂职，熟悉全局工作，掌握机关工作规律，增强宏观决策能力、行政协调能力，提高工作的规范化程度和法制意识；选派市级机关干部到乡镇和园区挂职，熟悉农村基层工作，增强处理具体问题的能力和经济工作能力。此举得到社会各界的广泛好评和支持。</w:t>
      </w:r>
    </w:p>
    <w:p>
      <w:pPr>
        <w:ind w:left="0" w:right="0" w:firstLine="560"/>
        <w:spacing w:before="450" w:after="450" w:line="312" w:lineRule="auto"/>
      </w:pPr>
      <w:r>
        <w:rPr>
          <w:rFonts w:ascii="宋体" w:hAnsi="宋体" w:eastAsia="宋体" w:cs="宋体"/>
          <w:color w:val="000"/>
          <w:sz w:val="28"/>
          <w:szCs w:val="28"/>
        </w:rPr>
        <w:t xml:space="preserve">一是着眼于××经济社会的可持续发展。党提出了建设全面小康社会的战略任务，省第十一次党代会、××市第五次党代会确定了全面建设小康社会的宏伟目标。我们根据××市委要求，结合××实际，提出到20_年实现全面小康建设的主要指标，力争提前1-2年完成全面小康社会建设的目标任务。“全面达小康，建设新××”是时代赋予我们的历史重任，事关党的宗旨的实现，事关83万××人民的福祉。尽管我市已实现gdp123.7亿元、财政收入13亿元，但经济总量偏孝产业结构不尽合理、发展基础较为脆弱的状况尚未得到根本改变。未来××跨越发展、科学发展、和谐发展的任务，迫切需要一大批眼界宽、思路宽、胸襟宽干部，尤其是一大批经济型、创新型、复合型的优秀年轻干部。通过双向交流挂职，可以增长年轻干部从事经济的经历和阅历，有利于年轻干部的成长，为××社会经济可持续发展增添后劲。</w:t>
      </w:r>
    </w:p>
    <w:p>
      <w:pPr>
        <w:ind w:left="0" w:right="0" w:firstLine="560"/>
        <w:spacing w:before="450" w:after="450" w:line="312" w:lineRule="auto"/>
      </w:pPr>
      <w:r>
        <w:rPr>
          <w:rFonts w:ascii="宋体" w:hAnsi="宋体" w:eastAsia="宋体" w:cs="宋体"/>
          <w:color w:val="000"/>
          <w:sz w:val="28"/>
          <w:szCs w:val="28"/>
        </w:rPr>
        <w:t xml:space="preserve">二是着眼于改善我市乡局级领导班子结构。近年来，我市培养选拔了一大批优秀年轻干部，他们在园区建设、项目建设、招商引资和其他社会事业中发挥了重要作用，成为我市干部队伍中的一支重要力量。但××长期是农业型社会，干部队伍的思想观念和思维方式还没有能够紧跟时代步伐。他们对市场经济的观念、运作方式，还不是很熟悉，有的表现得比较生疏。干部队伍的整体结构也不尽合理，文化水平偏低、总体年龄偏大，后备干部队伍的数量、质量和结构比例也存在不少差距，必须进一步拓宽视野，创新思路、机制和举措，让年轻干部经受磨炼，提升能力。通过双向交流挂职，让年轻干部经受锻炼，为未来干部的提拔任用、改善结构提供活水源头。</w:t>
      </w:r>
    </w:p>
    <w:p>
      <w:pPr>
        <w:ind w:left="0" w:right="0" w:firstLine="560"/>
        <w:spacing w:before="450" w:after="450" w:line="312" w:lineRule="auto"/>
      </w:pPr>
      <w:r>
        <w:rPr>
          <w:rFonts w:ascii="宋体" w:hAnsi="宋体" w:eastAsia="宋体" w:cs="宋体"/>
          <w:color w:val="000"/>
          <w:sz w:val="28"/>
          <w:szCs w:val="28"/>
        </w:rPr>
        <w:t xml:space="preserve">三是着眼于在实践中提高干部队伍的综合素质。年轻干部一般学历层次较高，悟性强、有活力，但工作经历单一、视野不宽，工作范围、思维有局限。乡镇干部对宏观情况了解不够，统揽全局、宏观决策能力欠缺，工作缺网乏规范性；机关干部对基层缺乏了解，对经济工作熟悉不够，遇到具体矛盾和复杂问题解决的办法不多。通过双向交流挂职，让年轻干部协助或分工负责某一方面的工作，参与宏观决策、统揽全局，从具体工作转向组织协调，从微观考虑问题转向宏观决策，跟踪进行领导角色体验，不断开阔思路，丰富阅历，为他们搭建培养锻炼和能力实现的平台，让他们在实践中拓宽视野、增长才干。通过城乡双向交流挂职可以实现城乡优势互补，让他们能够取长补短，提高年轻干部的综合素质。市委在《关于加强干部队伍能力建设的实施意见》中明确提出，今后双向交流挂职锻炼工作要有计划地定期组织，并形成制度。</w:t>
      </w:r>
    </w:p>
    <w:p>
      <w:pPr>
        <w:ind w:left="0" w:right="0" w:firstLine="560"/>
        <w:spacing w:before="450" w:after="450" w:line="312" w:lineRule="auto"/>
      </w:pPr>
      <w:r>
        <w:rPr>
          <w:rFonts w:ascii="宋体" w:hAnsi="宋体" w:eastAsia="宋体" w:cs="宋体"/>
          <w:color w:val="000"/>
          <w:sz w:val="28"/>
          <w:szCs w:val="28"/>
        </w:rPr>
        <w:t xml:space="preserve">1、选调程序坚持民主公开。严格按照《干部任用条例》规定的程序，认真组织挂职干部的选调工作。选调工作始终坚持“民主、公开、择优”的原则，通过广泛动员，公开报名条件、公开选调程序、公开挂职要求。坚持“个人自荐、组织举荐与民主推荐”三者结合，个人自荐主要是检验年轻干部个人是否接受组织挑选，勇于经受实践考验，也有利于拓宽组织部门选人渠道；组织举荐就是充分发挥单位党组织的作用，体现党管干部原则；民主推荐能够体现干部工作进一步扩大民主，扩大群众“四权”，确保选调干部的群众基矗在上述原则的指导下，我们制定了严格的干部选调工作程序，组织动员和公布报名条件；接受报名并资格审查；组织部组织考察组到有关单位组织两轮推荐，先由群众民主推荐，再组织领导班子定向推荐或差额推荐；同时征求市纪委、政法、信访等相关部门意见；部长办公会研究；报市委常委会讨网论并备案；人选确定后，又及时组织集体见面谈话，对挂职干部、派出单位和挂职单位分别提出明确要求。</w:t>
      </w:r>
    </w:p>
    <w:p>
      <w:pPr>
        <w:ind w:left="0" w:right="0" w:firstLine="560"/>
        <w:spacing w:before="450" w:after="450" w:line="312" w:lineRule="auto"/>
      </w:pPr>
      <w:r>
        <w:rPr>
          <w:rFonts w:ascii="宋体" w:hAnsi="宋体" w:eastAsia="宋体" w:cs="宋体"/>
          <w:color w:val="000"/>
          <w:sz w:val="28"/>
          <w:szCs w:val="28"/>
        </w:rPr>
        <w:t xml:space="preserve">六是信息管理制度。组织部建立挂职锻炼干部信息档案，收集和掌握他们的有关情况。挂职单位及时提供挂职锻炼干部的考核、考察、培训、奖惩、民主推荐和工作成果以及培养使用挂职干部好的做法、经验和建议等。</w:t>
      </w:r>
    </w:p>
    <w:p>
      <w:pPr>
        <w:ind w:left="0" w:right="0" w:firstLine="560"/>
        <w:spacing w:before="450" w:after="450" w:line="312" w:lineRule="auto"/>
      </w:pPr>
      <w:r>
        <w:rPr>
          <w:rFonts w:ascii="宋体" w:hAnsi="宋体" w:eastAsia="宋体" w:cs="宋体"/>
          <w:color w:val="000"/>
          <w:sz w:val="28"/>
          <w:szCs w:val="28"/>
        </w:rPr>
        <w:t xml:space="preserve">七是滚动管理制度。建立健全优胜劣汰的激励机制，营造能者上、庸者下的良好氛围。挂职干部在锻炼期间，如发现思想政治、廉洁自律、道德品质等方面有明显问题或工作失职、失误，造成较大损失或影响，工作实绩不突出、发展潜力不大，或在民主评议、年度考核时基本称职、不称职率较高，反映问题突出的，及时予以调整，使这支队伍保持生机与活力,以适应领导班子建设的需要。</w:t>
      </w:r>
    </w:p>
    <w:p>
      <w:pPr>
        <w:ind w:left="0" w:right="0" w:firstLine="560"/>
        <w:spacing w:before="450" w:after="450" w:line="312" w:lineRule="auto"/>
      </w:pPr>
      <w:r>
        <w:rPr>
          <w:rFonts w:ascii="宋体" w:hAnsi="宋体" w:eastAsia="宋体" w:cs="宋体"/>
          <w:color w:val="000"/>
          <w:sz w:val="28"/>
          <w:szCs w:val="28"/>
        </w:rPr>
        <w:t xml:space="preserve">八是选拔任用制度。挂职时间为1-3年，职务安排能上能下。对德才兼备、实绩明显、群众公认以及各方面条件比较成熟的同志，组织部门将根据乡局级领导班子建设需要，按照干部任用程序，优先提拔使用。期满未提拔使用的，仍回原单位、原岗位工作。</w:t>
      </w:r>
    </w:p>
    <w:p>
      <w:pPr>
        <w:ind w:left="0" w:right="0" w:firstLine="560"/>
        <w:spacing w:before="450" w:after="450" w:line="312" w:lineRule="auto"/>
      </w:pPr>
      <w:r>
        <w:rPr>
          <w:rFonts w:ascii="宋体" w:hAnsi="宋体" w:eastAsia="宋体" w:cs="宋体"/>
          <w:color w:val="000"/>
          <w:sz w:val="28"/>
          <w:szCs w:val="28"/>
        </w:rPr>
        <w:t xml:space="preserve">1、增强了各级党组织培养“三宽”型优秀年轻干部的意识。各部门、各乡镇和园区从培养视野宽、思路宽、胸襟宽的优秀年轻干部，加快××经济发展的高度，充分认识年轻干部双向交流、挂职锻炼工作的重要意义，对挂职工作给予了极大的热情和充分支持。一方面积极组织和动员年轻同志接受组织的挑眩另一方面单位党组织推荐的优秀年轻干部，许多是单位重要岗位的优秀业务骨干，积极为年轻干部成长、培养和锻炼创造良好的工作基储锻炼机会和成长环境。</w:t>
      </w:r>
    </w:p>
    <w:p>
      <w:pPr>
        <w:ind w:left="0" w:right="0" w:firstLine="560"/>
        <w:spacing w:before="450" w:after="450" w:line="312" w:lineRule="auto"/>
      </w:pPr>
      <w:r>
        <w:rPr>
          <w:rFonts w:ascii="宋体" w:hAnsi="宋体" w:eastAsia="宋体" w:cs="宋体"/>
          <w:color w:val="000"/>
          <w:sz w:val="28"/>
          <w:szCs w:val="28"/>
        </w:rPr>
        <w:t xml:space="preserve">2、引起了社会各界的广泛支持和强烈反响。组织部门决定组织城乡双向挂职交流工作以后，通过多种途径向社会公开，向群众公开，公布了选调对象的报名条件、选拔程序等，进一步推动了年轻干部培养选拔的民主化，特别是从过去的机关干部到乡镇的“单向挂职”，转为机关与乡镇之间的干部“双向挂职交流”，不仅是思路和方法的创新，更是有利于年轻干部综合素质的提高，受到了干部群众的广泛支持和高度赞赏。</w:t>
      </w:r>
    </w:p>
    <w:p>
      <w:pPr>
        <w:ind w:left="0" w:right="0" w:firstLine="560"/>
        <w:spacing w:before="450" w:after="450" w:line="312" w:lineRule="auto"/>
      </w:pPr>
      <w:r>
        <w:rPr>
          <w:rFonts w:ascii="宋体" w:hAnsi="宋体" w:eastAsia="宋体" w:cs="宋体"/>
          <w:color w:val="000"/>
          <w:sz w:val="28"/>
          <w:szCs w:val="28"/>
        </w:rPr>
        <w:t xml:space="preserve">3、激发了年轻干部勇于实践、勇于锻炼、提升素质的工作热情。市委组织部召开动员大会以后，年轻干部下基层实践锻炼的热情高涨，积极主动向组织申请到经济一线去、到困难部位去，接受组织考验，接受实践洗礼，全市有200多名年轻干部主动报名自荐。挂职干部上岗后，大家能够克服困难、服从分工，积极深入农村、社区、企业和园区调查研究、熟悉情况，利用自身和部门的优势，积极寻求发挥作用、提升能力的结合点，较快地进入了角色。</w:t>
      </w:r>
    </w:p>
    <w:p>
      <w:pPr>
        <w:ind w:left="0" w:right="0" w:firstLine="560"/>
        <w:spacing w:before="450" w:after="450" w:line="312" w:lineRule="auto"/>
      </w:pPr>
      <w:r>
        <w:rPr>
          <w:rFonts w:ascii="宋体" w:hAnsi="宋体" w:eastAsia="宋体" w:cs="宋体"/>
          <w:color w:val="000"/>
          <w:sz w:val="28"/>
          <w:szCs w:val="28"/>
        </w:rPr>
        <w:t xml:space="preserve">4、拓宽了组织部门选人用人视野，开辟了年轻干部锻炼成长的新途径。通过挂职干部的选调，组织部门思想得到进一步解放，选人渠道得到进一步拓宽，组织部门破除论资排辈的观念，不拘一格挑选挂职干部，为他们提供实践锻炼的机会。这次选调工作开始以后，全市年轻干部报名十分踊跃，许多未列入后备干部人才库的年轻干部进入了组织部门的视线，拓宽了组织部门放眼全局、不拘一格选人用人的视野。选调的35名优秀年轻干部中，既有相对成熟的后备干部，也有目前在本单位还不是中层干部，但他们学历层次高、发展潜力大、可塑性强，这就为探索年轻干部的培养、成长规律开辟了新的途径。</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有关年轻干部警示教育观后感怎么写八</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加强年轻干部队伍建设，是我局实施人才战略的一项重要基础工程，事关大局，事关长远。各部门、各国土所(分局)要增强政治责任感，高度重视，不断创造条件，支持和鼓励年轻干部参加各类培训和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2026-09-24T10:05:32+08:00</dcterms:created>
  <dcterms:modified xsi:type="dcterms:W3CDTF">2026-09-24T10:05:32+08:00</dcterms:modified>
</cp:coreProperties>
</file>

<file path=docProps/custom.xml><?xml version="1.0" encoding="utf-8"?>
<Properties xmlns="http://schemas.openxmlformats.org/officeDocument/2006/custom-properties" xmlns:vt="http://schemas.openxmlformats.org/officeDocument/2006/docPropsVTypes"/>
</file>