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有关简单辞职信的汇总(二篇)</w:t>
      </w:r>
      <w:bookmarkEnd w:id="1"/>
    </w:p>
    <w:p>
      <w:pPr>
        <w:jc w:val="center"/>
        <w:spacing w:before="0" w:after="450"/>
      </w:pPr>
      <w:r>
        <w:rPr>
          <w:rFonts w:ascii="Arial" w:hAnsi="Arial" w:eastAsia="Arial" w:cs="Arial"/>
          <w:color w:val="999999"/>
          <w:sz w:val="20"/>
          <w:szCs w:val="20"/>
        </w:rPr>
        <w:t xml:space="preserve">来源：网络  作者：独坐青楼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有关简单辞职信的汇总一写辞职报告，一定要充分考虑辞职的理由是否充分、可信。因为只有理由充分、可信，才能得到批准。但陈述理由的文字应扼要，不必展开。您好!在递交这份辞职申请时，我的心情十分沉重。现在医院的发展需要大家竭尽全力，现在由于我的一些...</w:t>
      </w:r>
    </w:p>
    <w:p>
      <w:pPr>
        <w:ind w:left="0" w:right="0" w:firstLine="560"/>
        <w:spacing w:before="450" w:after="450" w:line="312" w:lineRule="auto"/>
      </w:pPr>
      <w:r>
        <w:rPr>
          <w:rFonts w:ascii="黑体" w:hAnsi="黑体" w:eastAsia="黑体" w:cs="黑体"/>
          <w:color w:val="000000"/>
          <w:sz w:val="36"/>
          <w:szCs w:val="36"/>
          <w:b w:val="1"/>
          <w:bCs w:val="1"/>
        </w:rPr>
        <w:t xml:space="preserve">有关简单辞职信的汇总一</w:t>
      </w:r>
    </w:p>
    <w:p>
      <w:pPr>
        <w:ind w:left="0" w:right="0" w:firstLine="560"/>
        <w:spacing w:before="450" w:after="450" w:line="312" w:lineRule="auto"/>
      </w:pPr>
      <w:r>
        <w:rPr>
          <w:rFonts w:ascii="宋体" w:hAnsi="宋体" w:eastAsia="宋体" w:cs="宋体"/>
          <w:color w:val="000"/>
          <w:sz w:val="28"/>
          <w:szCs w:val="28"/>
        </w:rPr>
        <w:t xml:space="preserve">写辞职报告，一定要充分考虑辞职的理由是否充分、可信。因为只有理由充分、可信，才能得到批准。但陈述理由的文字应扼要，不必展开。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在我今天写这封辞职信的时候，耳边又响起某次领导在全院大会上的讲话“你们不想干的可以辞职，我马上批，外面排着队要进来的多的是......”我相信这句话伤害到的不止是我一个人......</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辞职信不同于辞职报告，简单写清楚原因和时间就可以了。</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有关简单辞职信的汇总二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写辞职报告，一定要充分考虑辞职的理由是否充分、可信。因为只有理由充分、可信，才能得到批准。但陈述理由的文字应扼要，不必展开。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在我今天写这封辞职信的时候，耳边又响起某次领导在全院大会上的讲话“你们不想干的可以辞职，我马上批，外面排着队要进来的多的是......”我相信这句话伤害到的不止是我一个人......</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辞职信不同于辞职报告，简单写清楚原因和时间就可以了。</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2026-09-17T07:27:35+08:00</dcterms:created>
  <dcterms:modified xsi:type="dcterms:W3CDTF">2026-09-17T07:27:35+08:00</dcterms:modified>
</cp:coreProperties>
</file>

<file path=docProps/custom.xml><?xml version="1.0" encoding="utf-8"?>
<Properties xmlns="http://schemas.openxmlformats.org/officeDocument/2006/custom-properties" xmlns:vt="http://schemas.openxmlformats.org/officeDocument/2006/docPropsVTypes"/>
</file>