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2025年物流仓储服务合同协议书(三篇)</w:t>
      </w:r>
      <w:bookmarkEnd w:id="1"/>
    </w:p>
    <w:p>
      <w:pPr>
        <w:jc w:val="center"/>
        <w:spacing w:before="0" w:after="450"/>
      </w:pPr>
      <w:r>
        <w:rPr>
          <w:rFonts w:ascii="Arial" w:hAnsi="Arial" w:eastAsia="Arial" w:cs="Arial"/>
          <w:color w:val="999999"/>
          <w:sz w:val="20"/>
          <w:szCs w:val="20"/>
        </w:rPr>
        <w:t xml:space="preserve">来源：网络  作者：紫陌红尘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物流仓储服务合同协议书一第一：承运方和托运方的个人信息第二：货物的名称、规格、数量等情况第三：包装要求第四：货物运输的时间地点第五：运输费用第六：货物装卸责任及费用第七：托运方、承运方和收货人的权利和义务第八：双方的违约责任第九：意外不可抗...</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物流仓储服务合同协议书一</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_忍崛。_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自托运人将货物交给承运人之日起至提货期限_扔行аm性巳擞υ诨跷锲鹪酥_前支付保价费，如只在运单上注明保价金额或声明价值无效视同未保价。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_茸盎跷锸_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宋体" w:hAnsi="宋体" w:eastAsia="宋体" w:cs="宋体"/>
          <w:color w:val="000"/>
          <w:sz w:val="28"/>
          <w:szCs w:val="28"/>
        </w:rPr>
        <w:t xml:space="preserve">【水路货物运输合同 】</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 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w:t>
      </w:r>
    </w:p>
    <w:p>
      <w:pPr>
        <w:ind w:left="0" w:right="0" w:firstLine="560"/>
        <w:spacing w:before="450" w:after="450" w:line="312" w:lineRule="auto"/>
      </w:pPr>
      <w:r>
        <w:rPr>
          <w:rFonts w:ascii="宋体" w:hAnsi="宋体" w:eastAsia="宋体" w:cs="宋体"/>
          <w:color w:val="000"/>
          <w:sz w:val="28"/>
          <w:szCs w:val="28"/>
        </w:rPr>
        <w:t xml:space="preserve">根据经济民法典和省海上运输管理规定的要求,(简称甲方)向省交通厅海运局(简称乙方),计划托运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 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物流仓储服务合同协议书二</w:t>
      </w:r>
    </w:p>
    <w:p>
      <w:pPr>
        <w:ind w:left="0" w:right="0" w:firstLine="560"/>
        <w:spacing w:before="450" w:after="450" w:line="312" w:lineRule="auto"/>
      </w:pPr>
      <w:r>
        <w:rPr>
          <w:rFonts w:ascii="宋体" w:hAnsi="宋体" w:eastAsia="宋体" w:cs="宋体"/>
          <w:color w:val="000"/>
          <w:sz w:val="28"/>
          <w:szCs w:val="28"/>
        </w:rPr>
        <w:t xml:space="preserve">物流仓储合同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    年，自    年    月       日至     年       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4.重量：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                                        。</w:t>
      </w:r>
    </w:p>
    <w:p>
      <w:pPr>
        <w:ind w:left="0" w:right="0" w:firstLine="560"/>
        <w:spacing w:before="450" w:after="450" w:line="312" w:lineRule="auto"/>
      </w:pPr>
      <w:r>
        <w:rPr>
          <w:rFonts w:ascii="宋体" w:hAnsi="宋体" w:eastAsia="宋体" w:cs="宋体"/>
          <w:color w:val="000"/>
          <w:sz w:val="28"/>
          <w:szCs w:val="28"/>
        </w:rPr>
        <w:t xml:space="preserve">2、乙方提供使用面积为   ㎡的仓库租赁给甲方。费用按每年   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                          。起租时间     年   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  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   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   %，未保的货物发生丢失，毁损或缺少。由乙方依照有关法律法规和合同约定赔偿，但不超过损失部分的运费三倍为限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    /吨，     /方，装车费    /吨，    /方。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    税金。如甲方要求货物到达所在城市的配货站要求将货物送货到收货人手中，简称门到门，需加送货费    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   份，双方各持   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签字日期：                       签字日期：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物流仓储服务合同协议书三</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_____的车牌号码。如提货_____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1、本合同未尽事宜，一律按《_____》中的有关规定经合同双方共同协商，以书面形式作出补充规定，补充规定与本合同具有同等效力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2026-06-19T04:41:00+08:00</dcterms:created>
  <dcterms:modified xsi:type="dcterms:W3CDTF">2026-06-19T04:41:00+08:00</dcterms:modified>
</cp:coreProperties>
</file>

<file path=docProps/custom.xml><?xml version="1.0" encoding="utf-8"?>
<Properties xmlns="http://schemas.openxmlformats.org/officeDocument/2006/custom-properties" xmlns:vt="http://schemas.openxmlformats.org/officeDocument/2006/docPropsVTypes"/>
</file>