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网站付费广告投放协议书</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乙方：_________网   经_________（以下简称甲方）与_________网（以下简称乙方）友好协商，并根据《中华人民共和国合同法》及国家有关法律、法规之规定，就甲方在乙方网站投放广告，达成如下...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经_________（以下简称甲方）与_________网（以下简称乙方）友好协商，并根据《中华人民共和国合同法》及国家有关法律、法规之规定，就甲方在乙方网站投放广告，达成如下协议并共同遵守：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在乙方网站（http:／／www._________）上的_________频道上放置乙方广告条，规格_________pixed×_________pixed，广告格式类型_________，广告所在位置名称_________，投放期限为_________个月（_________年_________月_________日起至_________年_________月_________日止），单价为_________元人民币／月，总费用_________元人民币，折扣率为_________％，实际甲方需支付的总费用为_________元人民币（大写）。</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五、甲方的广告内容以及广告条信息以及广告所连接的内容页面不能为国家法律法规或公共道德所禁止的或不欢迎的活动，包括但不限违反国家法律法规政策的任何内容（信息）；涉及国家秘密和／或安全的信息；封建迷信和／或淫秽、色情、下流的信息；博彩有奖、赌博游戏；违反国家民族和宗教政策的信息；侵害他人合法权益的信息和／或其他有损于社会秩序、社会治安、公共道德的信息或内容。甲方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有关部门的认可或批准的，甲方应获得该有关的认可或批准。但乙方没有义务审查甲方是否具有该认可或批准，出现问题也由甲方自行解决或者承担相关责任，与乙方无关。甲方应该保证本合同所协定发布的广告内容的真实性，本同意乙方享有了解真相的权利；乙方没有义务审查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七、甲方对广告所引起的任何经济、政治、法律等责任负完全责任。甲方同意，如发生上述事件，与乙方没有任何关系，乙方也不应对此或对第三方承担任何责任或者义务。甲方同时承认，如果有上述事件发生，乙方有权视甲方违反本合同的规定，乙方有权终止本合同。</w:t>
      </w:r>
    </w:p>
    <w:p>
      <w:pPr>
        <w:ind w:left="0" w:right="0" w:firstLine="560"/>
        <w:spacing w:before="450" w:after="450" w:line="312" w:lineRule="auto"/>
      </w:pPr>
      <w:r>
        <w:rPr>
          <w:rFonts w:ascii="宋体" w:hAnsi="宋体" w:eastAsia="宋体" w:cs="宋体"/>
          <w:color w:val="000"/>
          <w:sz w:val="28"/>
          <w:szCs w:val="28"/>
        </w:rPr>
        <w:t xml:space="preserve">八、如果在发生有责任免除事件每月累计超过_________小时，乙方应该按照实际不能访问的天数延长执行本合同中的权力和义务。</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1．本合同有效期为_________个月。起始日从广告投放之日起计算。在合同到期时，双方如需要继续合作并对本合同无异议，则本合同自动顺延。如双方认为某些条款需要修改，届时双方另签合同。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1．1．一方严重违反本合同，另一方根据本合同的约定解除本合同。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1．2．因不可抗力而解除本合同或者双方当事人协商一致解除本合同的。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1．3．依法律、法规规定的情形而终止。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2．在合同有效期间，如果一方提出终止要求，应提前_________周通知对方；否则应赔付对方相当于一期费用_________分之一的赔偿金。</w:t>
      </w:r>
    </w:p>
    <w:p>
      <w:pPr>
        <w:ind w:left="0" w:right="0" w:firstLine="560"/>
        <w:spacing w:before="450" w:after="450" w:line="312" w:lineRule="auto"/>
      </w:pPr>
      <w:r>
        <w:rPr>
          <w:rFonts w:ascii="宋体" w:hAnsi="宋体" w:eastAsia="宋体" w:cs="宋体"/>
          <w:color w:val="000"/>
          <w:sz w:val="28"/>
          <w:szCs w:val="28"/>
        </w:rPr>
        <w:t xml:space="preserve">3．截止到合同到期前_________天（含第_________天），如果甲方没有按时支付续约款项，也没有与甲方签定其他合作，则双方认同合同到期后执行终止。同时，自本合同到期前_________天始（含第_________天），乙方有权将就此广告位与其他客户签定合作协议。</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5．所有违反本合同的索赔金额最高为本合同第一条第一款所述的全部费用。</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2026-11-08T07:04:16+08:00</dcterms:created>
  <dcterms:modified xsi:type="dcterms:W3CDTF">2026-11-08T07:04:16+08:00</dcterms:modified>
</cp:coreProperties>
</file>

<file path=docProps/custom.xml><?xml version="1.0" encoding="utf-8"?>
<Properties xmlns="http://schemas.openxmlformats.org/officeDocument/2006/custom-properties" xmlns:vt="http://schemas.openxmlformats.org/officeDocument/2006/docPropsVTypes"/>
</file>