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陈维崧《贺新郎》是如何创作的？这首词揭示了什么？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据《清史稿》记载，陈维崧在晚年时期，曾经因为一次政治风波，被贬谪到边疆。在那里，他深感世态炎凉，对人生产生了深深的感慨。这种感慨，最终化为他笔下的《贺新郎》。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《贺新郎》是陈维崧的代表作之一，也是中国古代词坛上的一颗璀璨明珠。这首词以男子的口吻，揭示了社会的黑暗和人性的丑恶。它的语言优美，意境深远，给人以深刻的启示。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“凤去台空江自流。”这是词的开篇，也是整首词的主题。陈维崧以细腻的笔触，描绘了历史的变迁和社会的无情。他以此表达了自己对社会现实的深深忧虑和对人性的深深怀疑。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“砌下落梅如雪乱，拂了一身还满。”这是词的高潮部分，也是陈维崧对人生的深刻感悟。他以此表达了自己对人生的无常和对命运的无奈。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总的来说，《贺新郎》是陈维崧对社会现实的深刻反思和对人性的深刻揭示。它以其深沉的思想和优美的语言，成为了中国古代词坛上的一颗璀璨明珠。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