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　　王安石 〔宋代〕　　爆竹声中一岁除，春风送暖入屠苏。　　千门万户曈曈日，总把新桃换旧符。　　译文　　爆竹声中旧的一年已经过去，迎着和暖的春风开怀畅饮屠苏酒。　　初升的太阳照耀着千家万户，都把旧的桃符取下换上新的桃符。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爆竹声中旧的一年已经过去，迎着和暖的春风开怀畅饮屠苏酒。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初升的太阳照耀着千家万户，都把旧的桃符取下换上新的桃符。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安石初拜相而始行己之新政时。为摆脱宋王朝所面临的政治、经济危机以及辽、西夏不断侵扰的困境，1068年，宋神宗召王安石“越次入对”，王安石即上书主张变法。次年任参知政事，主持变法。同年新年，王安石联想到变法伊始的新气象，有感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古代迎接新年的即景之作，取材于民间习俗，敏感地摄取了老百姓过春节时的典型素材，抓住有代表性的生活细节：点燃爆竹，饮屠苏酒，换新桃符，充分表现出过年的欢乐气氛，富有浓厚的生活气息。抒发了作者革新政治的思想感情，充满欢快及积极向上的奋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”逢年过节燃放爆竹，这种习俗古已有之，一直延续至今。古代风俗，每年正月初一，全家老小喝屠苏酒，然后用红布把渣滓包起来，挂在门框上，用来“驱邪”和躲避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门万户曈曈日”句承接前面诗意，是说家家户户都沐浴在初春朝阳的光照之中。结尾一句描述转发议论。挂桃符，这也是古代民间的一种习俗。“总把新桃换旧符”，是个压缩省略的句式，“新桃”省略了“符”字，“旧符”省略了“桃”字，交替运用，这是因为七绝每句字数限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人们的心声。不少论诗者注意到，这首诗表现的意境和现实，还自有它的比喻象征意义，王安石这首诗充满欢快及积极向上的奋发精神，是因为他当时正担任宰相，推行新法。王安石是北宋时期著名的改革家，他在任期间，正如眼前人们把旧的桃符替换成新的桃符一样，革除旧政，施行新政。王安石对新政充满信心，所以反映到诗中就分外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正是赞美新事物的诞生如同“春风送暖”那样充满生机;“曈曈日”照着“千门万户”，这不是平常的太阳，而是新生活的开始，变法带给百姓的是一片光明。结尾一句“总把新桃换旧符”，表现了诗人对变法胜利和人民生活改善的欣慰喜悦之情。其中含有深刻哲理，指出新生事物总是要取代没落事物的这一规律。这首诗虽然用的是白描手法，极力渲染喜气洋洋的节日气氛，同时又通过元日更新的习俗来寄托自己的思想，表现得含而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