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《耶溪泛舟》的作者是谁？又该如何鉴赏呢？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耶溪泛舟　　孟浩然 〔唐代〕　　落景余清辉，轻桡弄溪渚。　　泓澄爱水物，临泛何容与。　　白首垂钓翁，新妆浣纱女。　　相看似相识，脉脉不得语。　　译文　　落日散发着它剩余的光线，轻摇木桨在若耶溪中划船。　　碧水清清水中的生物多可爱，清溪泛...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耶溪泛舟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落景余清辉，轻桡弄溪渚。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泓澄爱水物，临泛何容与。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白首垂钓翁，新妆浣纱女。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相看似相识，脉脉不得语。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落日散发着它剩余的光线，轻摇木桨在若耶溪中划船。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碧水清清水中的生物多可爱，清溪泛舟是怎样的从容悠闲。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白头老翁端坐于岸边垂钓，新妆的少女临水清洗衣衫。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彼此对望着好像曾经相识，却只能脉脉相视无缘攀谈。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落笔，就描绘出了一幅落日余辉中，渔舟唱晚、轻棹击水的耶溪夕照图：“落景余清辉，轻桡弄溪渚”。诗人开始就描绘江南独有的景色：溪水上一只小舟漂浮，舟人轻轻摆动着船桨，在落日余辉中自由自在地欣赏着大自然的美景。一片斜阳照到水面，浮现出烟雨空濛的景象，水面上一层一层的细浪，受了残阳的反照，一时光辉起来，那夕阳金色的浅光，映着洲渚的小草、两岸的绿野，镶出西边天际的一抹绛红、深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“澄明爱水物，临泛何容与”是写诗人临水泛舟看到在明净如镜的溪水中，观赏游鱼追逐嬉戏，三五成群，在水草和细石下钻进钻出。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的水色山光，使诗人乐而忘返，而江南的风土人情、岸边的渔村竹寨，更使诗人如入桃源仙境。“白首垂钓翁，新妆浣纱女”两句，概括地表现了江南生活的恬静安谧。蓑衣箬笠的老翁，在夕阳中垂钓却悠然自得;梳妆整齐、淡雅的村姑少女，在传说中曾是西施浣的耶溪水边洗衣、谈笑，欢声笑语更衬托出山村的幽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相看似相识，脉脉不得语。”是诗人情感的自然流露。这恬静和乐的山村，与陶渊明笔下的桃花源非常相似，又与诗人孟浩然失意后的隐逸心情和谐一致。因此，这“似相识”确是诗人的思绪所念，是情之所至，而与那垂钓翁、浣纱女陌路相逢，素不相识，虽则情感相通，却只能脉脉相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八年(公元730年)冬，诗人在长安求仕未成，沮丧地离开长安，在江浙一带漫游。一日，他泛舟耶溪，傍晚，在溪边看到了垂钓的老翁，浣纱的村女，他们生活得自然、和乐，无忧无虑，深深触动了诗人之心。因此，写了这首《耶溪泛舟》，以表达他从大自然中汲取生活欢乐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