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《过华清宫绝句三首》其二原文是什么？如何理解？</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杜牧的《过华清宫绝句三首》其二原文是什么?如何理解?这是很多读者都特别想知道的问题，下面小编就为大家详细介绍一下，一起看看吧。　　《过华清宫绝句三首》赏析：　　其二　　新丰绿树起黄埃，数骑渔阳探使回。　　霓裳一曲千峰上，舞破中原始下来。...</w:t>
      </w:r>
    </w:p>
    <w:p>
      <w:pPr>
        <w:ind w:left="0" w:right="0" w:firstLine="560"/>
        <w:spacing w:before="450" w:after="450" w:line="312" w:lineRule="auto"/>
      </w:pPr>
      <w:r>
        <w:rPr>
          <w:rFonts w:ascii="宋体" w:hAnsi="宋体" w:eastAsia="宋体" w:cs="宋体"/>
          <w:color w:val="000"/>
          <w:sz w:val="28"/>
          <w:szCs w:val="28"/>
        </w:rPr>
        <w:t xml:space="preserve">　　杜牧的《过华清宫绝句三首》其二原文是什么?如何理解?这是很多读者都特别想知道的问题，下面小编就为大家详细介绍一下，一起看看吧。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《过华清宫绝句三首》赏析：</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新丰绿树起黄埃，数骑渔阳探使回。</w:t>
      </w:r>
    </w:p>
    <w:p>
      <w:pPr>
        <w:ind w:left="0" w:right="0" w:firstLine="560"/>
        <w:spacing w:before="450" w:after="450" w:line="312" w:lineRule="auto"/>
      </w:pPr>
      <w:r>
        <w:rPr>
          <w:rFonts w:ascii="宋体" w:hAnsi="宋体" w:eastAsia="宋体" w:cs="宋体"/>
          <w:color w:val="000"/>
          <w:sz w:val="28"/>
          <w:szCs w:val="28"/>
        </w:rPr>
        <w:t xml:space="preserve">　　霓裳一曲千峰上，舞破中原始下来。</w:t>
      </w:r>
    </w:p>
    <w:p>
      <w:pPr>
        <w:ind w:left="0" w:right="0" w:firstLine="560"/>
        <w:spacing w:before="450" w:after="450" w:line="312" w:lineRule="auto"/>
      </w:pPr>
      <w:r>
        <w:rPr>
          <w:rFonts w:ascii="宋体" w:hAnsi="宋体" w:eastAsia="宋体" w:cs="宋体"/>
          <w:color w:val="000"/>
          <w:sz w:val="28"/>
          <w:szCs w:val="28"/>
        </w:rPr>
        <w:t xml:space="preserve">　　唐玄宗时，安禄山兼任平卢、范阳、河东三镇节度使后伺机谋反，玄宗却对他十分宠信。皇太子和宰相杨国忠屡屡启奏，方派中使辅璆琳以赐柑为名去探听虚实。璆琳受安禄山厚赂，回来后盛赞他的忠心。玄宗轻信谎言，自此更加高枕无忧，恣情享乐了。“新丰绿树起黄埃，数骑渔阳探使回”，正是描写探使从渔阳经由新丰飞马转回长安的情景。这探使身后扬起的滚滚黄尘，是迷人眼目的的烟幕，又象征着叛乱即将爆发的战争风云。</w:t>
      </w:r>
    </w:p>
    <w:p>
      <w:pPr>
        <w:ind w:left="0" w:right="0" w:firstLine="560"/>
        <w:spacing w:before="450" w:after="450" w:line="312" w:lineRule="auto"/>
      </w:pPr>
      <w:r>
        <w:rPr>
          <w:rFonts w:ascii="宋体" w:hAnsi="宋体" w:eastAsia="宋体" w:cs="宋体"/>
          <w:color w:val="000"/>
          <w:sz w:val="28"/>
          <w:szCs w:val="28"/>
        </w:rPr>
        <w:t xml:space="preserve">　　诗人从“安史之乱”的纷繁复杂的史事中，只摄取了“渔阳探使回”的一个场景，是颇具匠心的。它既揭露了安禄山的狡黠，又暴露了玄宗的糊涂，有“一石二鸟”的妙用。</w:t>
      </w:r>
    </w:p>
    <w:p>
      <w:pPr>
        <w:ind w:left="0" w:right="0" w:firstLine="560"/>
        <w:spacing w:before="450" w:after="450" w:line="312" w:lineRule="auto"/>
      </w:pPr>
      <w:r>
        <w:rPr>
          <w:rFonts w:ascii="宋体" w:hAnsi="宋体" w:eastAsia="宋体" w:cs="宋体"/>
          <w:color w:val="000"/>
          <w:sz w:val="28"/>
          <w:szCs w:val="28"/>
        </w:rPr>
        <w:t xml:space="preserve">　　如果说诗的前两句是表现了空间的转换，那么后两句“霓裳一曲千峰上，舞破中原始下来”，则表现了时间的变化。前后四句所表现的内容本来是互相独立的，但经过诗人巧妙的剪接便使之具有互为因果的关系，暗示了两件事之间的内在联系。而从全篇来看，从“渔阳探使回”到“霓裳千峰上”，是以华清宫来联结，衔接得很自然。这样写，不仅以极俭省的笔墨概括了一场重大的历史事变，更重要的是揭示出事变发生的原因，诗人的构思是很精巧的。</w:t>
      </w:r>
    </w:p>
    <w:p>
      <w:pPr>
        <w:ind w:left="0" w:right="0" w:firstLine="560"/>
        <w:spacing w:before="450" w:after="450" w:line="312" w:lineRule="auto"/>
      </w:pPr>
      <w:r>
        <w:rPr>
          <w:rFonts w:ascii="宋体" w:hAnsi="宋体" w:eastAsia="宋体" w:cs="宋体"/>
          <w:color w:val="000"/>
          <w:sz w:val="28"/>
          <w:szCs w:val="28"/>
        </w:rPr>
        <w:t xml:space="preserve">　　将强烈的讽刺意义以含蓄出之，尤其是“霓裳一曲千峰上，舞破中原始下来”两句，不着一字议论，便将玄宗的耽于享乐、执迷不悟刻画得淋漓尽致。说一曲霓裳可达“千峰”之上，而且竟能“舞破中原”，显然这是极度的夸张，是不可能的事，但这样写却并非不合情理。因为轻歌曼舞纵不能直接“破中原”，中原之破却实实在在是由统治者无尽无休的沉醉于歌舞造成。</w:t>
      </w:r>
    </w:p>
    <w:p>
      <w:pPr>
        <w:ind w:left="0" w:right="0" w:firstLine="560"/>
        <w:spacing w:before="450" w:after="450" w:line="312" w:lineRule="auto"/>
      </w:pPr>
      <w:r>
        <w:rPr>
          <w:rFonts w:ascii="宋体" w:hAnsi="宋体" w:eastAsia="宋体" w:cs="宋体"/>
          <w:color w:val="000"/>
          <w:sz w:val="28"/>
          <w:szCs w:val="28"/>
        </w:rPr>
        <w:t xml:space="preserve">　　而且，非这样写不足以形容歌舞之盛，非如此夸张不能表现统治者醉生梦死的程度以及由此产生的国破家亡的严重后果。此外，这两句诗中“千峰上”同“下来”所构成的鲜明对照，力重千钧的“始”字的运用，都无不显示出诗人在遣词造句方面的深厚功力，有力地烘托了主题。正是深刻的思想内容与完美的表现手法，使之成为脍炙人口的名句。全诗到此戛然而止，更显得余味无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2026-09-13T04:20:04+08:00</dcterms:created>
  <dcterms:modified xsi:type="dcterms:W3CDTF">2026-09-13T04:20:04+08:00</dcterms:modified>
</cp:coreProperties>
</file>

<file path=docProps/custom.xml><?xml version="1.0" encoding="utf-8"?>
<Properties xmlns="http://schemas.openxmlformats.org/officeDocument/2006/custom-properties" xmlns:vt="http://schemas.openxmlformats.org/officeDocument/2006/docPropsVTypes"/>
</file>