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《菩萨蛮·人人尽说江南好》赏析，词人韦庄对故乡欲归而不得</w:t>
      </w:r>
      <w:bookmarkEnd w:id="1"/>
    </w:p>
    <w:p>
      <w:pPr>
        <w:jc w:val="center"/>
        <w:spacing w:before="0" w:after="450"/>
      </w:pPr>
      <w:r>
        <w:rPr>
          <w:rFonts w:ascii="Arial" w:hAnsi="Arial" w:eastAsia="Arial" w:cs="Arial"/>
          <w:color w:val="999999"/>
          <w:sz w:val="20"/>
          <w:szCs w:val="20"/>
        </w:rPr>
        <w:t xml:space="preserve">来源：网络  作者：翠竹清韵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韦庄(约公元836年-公元910年)，字端己 。京兆郡杜陵县(今陕西西安)人，晚唐诗人、词人，五代时前蜀宰相。文昌右相韦待价七世孙、苏州刺史韦应物四世孙。其律诗圆稳整赡、音调浏亮，绝句情致深婉、包蕴丰厚;其词善用白描手法，词风清丽。与温...</w:t>
      </w:r>
    </w:p>
    <w:p>
      <w:pPr>
        <w:ind w:left="0" w:right="0" w:firstLine="560"/>
        <w:spacing w:before="450" w:after="450" w:line="312" w:lineRule="auto"/>
      </w:pPr>
      <w:r>
        <w:rPr>
          <w:rFonts w:ascii="宋体" w:hAnsi="宋体" w:eastAsia="宋体" w:cs="宋体"/>
          <w:color w:val="000"/>
          <w:sz w:val="28"/>
          <w:szCs w:val="28"/>
        </w:rPr>
        <w:t xml:space="preserve">　　韦庄(约公元836年-公元910年)，字端己 。京兆郡杜陵县(今陕西西安)人，晚唐诗人、词人，五代时前蜀宰相。文昌右相韦待价七世孙、苏州刺史韦应物四世孙。其律诗圆稳整赡、音调浏亮，绝句情致深婉、包蕴丰厚;其词善用白描手法，词风清丽。与温庭筠同为“花间派”代表作家，并称“温韦”。所著长诗《秦妇吟》与《孔雀东南飞》《木兰诗》并称“乐府三绝”。有《浣花集》十卷，后人又辑《浣花词》。 另有《菩萨蛮》五首为宋词奠基之作。《全唐诗》录其诗三百一十六首。那么下面小编就为大家带来韦庄的《菩萨蛮·人人尽说江南好》，一起来看看吧!</w:t>
      </w:r>
    </w:p>
    <w:p>
      <w:pPr>
        <w:ind w:left="0" w:right="0" w:firstLine="560"/>
        <w:spacing w:before="450" w:after="450" w:line="312" w:lineRule="auto"/>
      </w:pPr>
      <w:r>
        <w:rPr>
          <w:rFonts w:ascii="宋体" w:hAnsi="宋体" w:eastAsia="宋体" w:cs="宋体"/>
          <w:color w:val="000"/>
          <w:sz w:val="28"/>
          <w:szCs w:val="28"/>
        </w:rPr>
        <w:t xml:space="preserve">　　人人尽说江南好，游人只合江南老。春水碧于天，画船听雨眠。</w:t>
      </w:r>
    </w:p>
    <w:p>
      <w:pPr>
        <w:ind w:left="0" w:right="0" w:firstLine="560"/>
        <w:spacing w:before="450" w:after="450" w:line="312" w:lineRule="auto"/>
      </w:pPr>
      <w:r>
        <w:rPr>
          <w:rFonts w:ascii="宋体" w:hAnsi="宋体" w:eastAsia="宋体" w:cs="宋体"/>
          <w:color w:val="000"/>
          <w:sz w:val="28"/>
          <w:szCs w:val="28"/>
        </w:rPr>
        <w:t xml:space="preserve">　　垆边人似月，皓腕凝霜雪。未老莫还乡，还乡须断肠。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人人尽说江南好”，是与第三首词的“如今却忆江南乐”对应的，这里，我们要注意的是他所写的“人人尽说”，这其间所隐藏的意思是自己并未曾认为江南好，只是大家都说江南好而已。下面的“游人只合江南老”，也是别人的劝说之辞，远游的人就应该在江南终老，以前王粲《登楼赋》曾说：“虽信美而非吾士兮，曾何足以少留”，江山信美，而不是我的故土，我也不愿久留，中国还有句老话：“美不美，故乡水，亲不亲，故乡人。”而韦庄这两句词，似直而纡，把怀念故乡欲归不得的感情都委婉地蕴藏在这表面看来非常真率的话中了。“只合”，合者，该也，什么人敢这样大胆地对韦庄说你就该留在江南终老，在江南你是一个游人客子，而却劝你在江南终老，那一定是你的故乡有什么让你不能回去的苦衷，所以才敢劝你在江南终老。因为韦庄是在中原一片战乱中去江南的，当时的中原如同他在《秦妇吟》中所描写的是“内库烧为锦绣灰，天街踏尽公卿骨”，在这种情况下，江南人才敢这样劲直的劝他留下来。韦庄词“似直而纡，似达而郁”的特色，就正在这表面率直而内里千回百转的文字中得到充分体现了。</w:t>
      </w:r>
    </w:p>
    <w:p>
      <w:pPr>
        <w:ind w:left="0" w:right="0" w:firstLine="560"/>
        <w:spacing w:before="450" w:after="450" w:line="312" w:lineRule="auto"/>
      </w:pPr>
      <w:r>
        <w:rPr>
          <w:rFonts w:ascii="宋体" w:hAnsi="宋体" w:eastAsia="宋体" w:cs="宋体"/>
          <w:color w:val="000"/>
          <w:sz w:val="28"/>
          <w:szCs w:val="28"/>
        </w:rPr>
        <w:t xml:space="preserve">　　下面则是对江南好的细写，说江南确实是好的，“春水碧于天”是江南风景之美，江南水的碧绿，比天色的碧蓝更美。“画船听雨眠”是江南生活之美，在碧于天的江水上，卧在画船之中听那潇潇雨声，这种生活和中原的战乱比较起来，是何等的闲适自在。更进一步，江南又何尝只是风景美、生活美，江南的人物也美，“垆边人似月，皓腕凝霜雪”，垆，一作“罏”，又作“鑪”，是酒店放置酒器的地方，《史记·司马相如列传》云：“买酒舍乃令文君当鑪”。江南酒垆卖酒的女子光彩照人，卖酒时攘袖举酒，露出的手腕白如霜雪。这几层写风景、生活、人物之美，你不要用庸俗的眼光只看它表面所写的情事，而要看到更深的一层，他下面的“未老莫还乡”，这么平易的五个字却有多少转折，佛经上说“才说无便是有”，说“莫还乡”实则正由于想到了还乡，他没有用“不”字，用的是有叮嘱口吻的“莫”字，细细地品味，就应该联想到陆放翁的《钗头凤》“山盟虽在，锦书难托，莫、莫、莫。”那一连三个“莫”字所道出的一片无可奈何之情是极为深婉而且沉痛的，韦庄词此处的“莫”字，也表现出了一种极深婉而沉痛的情意，说“莫还乡”是叮咛嘱咐的话，是你想还乡，而现在却有不能还乡的苦衷，“还乡”是一层意思，“莫”是第二层意思，又加上“未老”二字，是第三层意思，因为人没有老，在外漂泊几年也没有关系，王粲《登楼赋》说：“情眷眷而怀归。”人到年老会特别思念故土。</w:t>
      </w:r>
    </w:p>
    <w:p>
      <w:pPr>
        <w:ind w:left="0" w:right="0" w:firstLine="560"/>
        <w:spacing w:before="450" w:after="450" w:line="312" w:lineRule="auto"/>
      </w:pPr>
      <w:r>
        <w:rPr>
          <w:rFonts w:ascii="宋体" w:hAnsi="宋体" w:eastAsia="宋体" w:cs="宋体"/>
          <w:color w:val="000"/>
          <w:sz w:val="28"/>
          <w:szCs w:val="28"/>
        </w:rPr>
        <w:t xml:space="preserve">　　韦庄词似达而郁，五个字有三层意义的转折，表面上写得很旷达，说是我没有老所以不要还乡，而其中却是对故乡欲归不得的盘旋郁结的感情。后面他说“还乡须断肠”，这正是别人之所以敢跟你说“游人只合江南老”的理由，因为你回到那弥漫着战乱烽火的故乡，只会有断肠的悲哀。讲到这里再回头看“人人尽说江南好，游人只合江南老”，就会明白陈廷焯为什么赞美韦庄词“似直而纡，似达而郁”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2026-11-01T02:27:19+08:00</dcterms:created>
  <dcterms:modified xsi:type="dcterms:W3CDTF">2026-11-01T02:27:19+08:00</dcterms:modified>
</cp:coreProperties>
</file>

<file path=docProps/custom.xml><?xml version="1.0" encoding="utf-8"?>
<Properties xmlns="http://schemas.openxmlformats.org/officeDocument/2006/custom-properties" xmlns:vt="http://schemas.openxmlformats.org/officeDocument/2006/docPropsVTypes"/>
</file>