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《浣溪沙·红蓼花香夹岸稠》原文是什么？该如何鉴赏呢？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浣溪沙·红蓼花香夹岸稠　　晏殊 〔宋代〕　　红蓼花香夹岸稠，绿波春水向东流。小船轻舫好追游。　　渔父酒醒重拨棹，鸳鸯飞去却回头。一杯销尽两眉愁。　　译文　　红蓼花开，夹岸香浓。绿波春水，向东流去。此时正好坐着小船，在江上愉快地遨赏。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浣溪沙·红蓼花香夹岸稠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红蓼花香夹岸稠，绿波春水向东流。小船轻舫好追游。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渔父酒醒重拨棹，鸳鸯飞去却回头。一杯销尽两眉愁。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红蓼花开，夹岸香浓。绿波春水，向东流去。此时正好坐着小船，在江上愉快地遨赏。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渔翁酒醒，又再划舟前行。鸳鸯被惊飞去。屡屡回头而望。一杯在手，便解开紧锁的双眉，销尽愁绪。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浣溪沙：词牌名，双调四十二字，上阕三句三平韵，下阕三句两平韵。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红蓼(liǎo)：一种生长在水边的植物。夏秋季开花，花浅红色。也称水蓼。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舫：船。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红蓼丛生，四望但见满目繁花掩映，空气里也飘散着浓郁芳香，而相伴遥遥东去的一湾春水，碧波澄澈，正好供轻舫小舟追游嬉戏。上阕以三组连贯递进的景象，分就冷暖色调的视觉对比、波声人语的听觉感触和水气花香的嗅觉把握里，多角度地描绘出一幅春日行乐图，轻快明丽，洋溢着蓬勃生机与清朗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将笔势转注于江上风光。过片谓渔父酒醒后，顿时发觉离归程已远，连忙重新拨桨返回，原来他先时酣饮沉睡，一任船儿随波飘流。不过，对此并未明写，而是通过富于暗示性的动作，由回溯追想完成。在这个空白处，假不写之写，充分体达其悠闲适意的生涯。下面再由人及鸟，续写棹动水响际，惊飞了双双栖憩的鸳鸯，忽地振翅远去，却又相互回头照看。这句表现鸳鸯神态极生动，它们的自然生理特征并具有社会人事内容的启迪性，这样便从容推出结拍，收束全篇：“一杯销尽两眉愁!”“愁”什么呢，或许是韶华易逝人生短促的伤感，对于远方恋人的眷念与离别的悲哀，某种理想境界执着而无望的追求，甚至是闲愁，一抹难以言说也不必说清的淡淡怅惘迷离情绪。总之，它烟雾般缭绕在心头，推诿不去。但一杯在手，便得释然，直觉跟前这花鸟水云无不欣欣然通合天机，与人相亲相近，又何不且乐现时的阳春美景，而拘拘自苦若是，念及此，就尽销愁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这首小词，似乎顺手写来，无须著力，却清丽畅朗，颇具天然之趣。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据《明一统志》卷二十七《归德府》载：南湖在归德府(今河南商丘)城南五里，宋晏元献放驯鹭于湖中。据这首词的词意推测，可能作于宋仁宗天圣五年(1027)晏殊迁谪于商丘时。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